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FC" w:rsidRDefault="009B09C7" w:rsidP="00F8533A">
      <w:pPr>
        <w:jc w:val="both"/>
        <w:rPr>
          <w:rFonts w:ascii="Montserrat" w:hAnsi="Montserrat" w:cs="Arial"/>
          <w:b/>
          <w:sz w:val="28"/>
          <w:szCs w:val="28"/>
        </w:rPr>
      </w:pPr>
      <w:r w:rsidRPr="009B09C7">
        <w:rPr>
          <w:rFonts w:ascii="Montserrat" w:hAnsi="Montserrat" w:cs="Arial"/>
          <w:b/>
          <w:sz w:val="28"/>
          <w:szCs w:val="28"/>
        </w:rPr>
        <w:t>APPOINTED AGENT TO AUCTION FISH CAUGHT BY THE LICENSED FISHING VESSEL</w:t>
      </w:r>
    </w:p>
    <w:p w:rsidR="005F38FC" w:rsidRDefault="005F38FC" w:rsidP="00F8533A">
      <w:pPr>
        <w:jc w:val="both"/>
        <w:rPr>
          <w:rFonts w:ascii="Montserrat" w:hAnsi="Montserrat" w:cs="Arial"/>
          <w:b/>
          <w:sz w:val="28"/>
          <w:szCs w:val="28"/>
        </w:rPr>
      </w:pPr>
    </w:p>
    <w:p w:rsidR="005F38FC" w:rsidRPr="005F38FC" w:rsidRDefault="005F38FC" w:rsidP="00F8533A">
      <w:pPr>
        <w:jc w:val="both"/>
        <w:rPr>
          <w:rFonts w:ascii="Montserrat" w:hAnsi="Montserrat" w:cs="Arial"/>
          <w:b/>
          <w:sz w:val="28"/>
          <w:szCs w:val="28"/>
        </w:rPr>
      </w:pPr>
    </w:p>
    <w:p w:rsidR="005F38FC" w:rsidRDefault="005F38FC" w:rsidP="00F8533A">
      <w:pPr>
        <w:jc w:val="both"/>
        <w:rPr>
          <w:rFonts w:ascii="Arial" w:hAnsi="Arial" w:cs="Arial"/>
          <w:b/>
          <w:sz w:val="22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  <w:gridCol w:w="3260"/>
        <w:gridCol w:w="283"/>
        <w:gridCol w:w="2784"/>
      </w:tblGrid>
      <w:tr w:rsidR="009B09C7" w:rsidRPr="001633CF" w:rsidTr="00D70D71">
        <w:tc>
          <w:tcPr>
            <w:tcW w:w="421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>I,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9B09C7" w:rsidRPr="001633CF" w:rsidRDefault="009B09C7" w:rsidP="00CD3ED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9B09C7" w:rsidRPr="001633CF" w:rsidRDefault="009B09C7" w:rsidP="00CD3ED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09C7" w:rsidRPr="001633CF" w:rsidTr="00D70D71">
        <w:tc>
          <w:tcPr>
            <w:tcW w:w="421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>(Owner name of Fishing Vessel)</w:t>
            </w:r>
          </w:p>
        </w:tc>
        <w:tc>
          <w:tcPr>
            <w:tcW w:w="283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>(NRIC No.)</w:t>
            </w:r>
          </w:p>
        </w:tc>
      </w:tr>
      <w:tr w:rsidR="009B09C7" w:rsidRPr="001633CF" w:rsidTr="00D70D71">
        <w:tc>
          <w:tcPr>
            <w:tcW w:w="2689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 xml:space="preserve">of Fishing Vessel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SMF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09C7" w:rsidRPr="001633CF" w:rsidRDefault="009B09C7" w:rsidP="00CD3ED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 xml:space="preserve">do hereby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appoint</w:t>
            </w:r>
          </w:p>
        </w:tc>
      </w:tr>
      <w:tr w:rsidR="009B09C7" w:rsidRPr="001633CF" w:rsidTr="00D70D71">
        <w:tc>
          <w:tcPr>
            <w:tcW w:w="2689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hAnsi="Arial" w:cs="Arial"/>
                <w:bCs/>
                <w:sz w:val="22"/>
                <w:szCs w:val="22"/>
              </w:rPr>
              <w:t>(Vessel No.)</w:t>
            </w:r>
          </w:p>
        </w:tc>
        <w:tc>
          <w:tcPr>
            <w:tcW w:w="3067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5949" w:type="dxa"/>
            <w:gridSpan w:val="3"/>
            <w:tcBorders>
              <w:bottom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9B09C7" w:rsidRPr="001633CF" w:rsidRDefault="009B09C7" w:rsidP="00CD3ED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09C7" w:rsidRPr="001633CF" w:rsidTr="00D70D71">
        <w:tc>
          <w:tcPr>
            <w:tcW w:w="5949" w:type="dxa"/>
            <w:gridSpan w:val="3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(Name of Company)</w:t>
            </w:r>
          </w:p>
        </w:tc>
        <w:tc>
          <w:tcPr>
            <w:tcW w:w="283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(UEN No.)</w:t>
            </w: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the agent</w:t>
            </w:r>
            <w:r w:rsidRPr="004B53B4">
              <w:rPr>
                <w:rFonts w:ascii="Arial" w:hAnsi="Arial" w:cs="Arial"/>
                <w:bCs/>
                <w:sz w:val="22"/>
                <w:szCs w:val="22"/>
              </w:rPr>
              <w:t xml:space="preserve"> to aucti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 the fish catch landed by the above Fishing Vessel.</w:t>
            </w: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Default="009B09C7" w:rsidP="00D70D71">
            <w:pPr>
              <w:pStyle w:val="BodyTextIndent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B09C7" w:rsidRPr="001633CF" w:rsidRDefault="009B09C7" w:rsidP="00D70D71">
            <w:pPr>
              <w:pStyle w:val="BodyTextIndent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B53B4">
              <w:rPr>
                <w:rFonts w:ascii="Arial" w:hAnsi="Arial" w:cs="Arial"/>
                <w:sz w:val="22"/>
                <w:szCs w:val="22"/>
              </w:rPr>
              <w:t xml:space="preserve"> shall inform </w:t>
            </w:r>
            <w:r>
              <w:rPr>
                <w:rFonts w:ascii="Arial" w:hAnsi="Arial" w:cs="Arial"/>
                <w:sz w:val="22"/>
                <w:szCs w:val="22"/>
              </w:rPr>
              <w:t>Singapore Food Agency (SFA)</w:t>
            </w:r>
            <w:r w:rsidRPr="004B53B4">
              <w:rPr>
                <w:rFonts w:ascii="Arial" w:hAnsi="Arial" w:cs="Arial"/>
                <w:sz w:val="22"/>
                <w:szCs w:val="22"/>
              </w:rPr>
              <w:t xml:space="preserve"> if this arrangement has been terminated.</w:t>
            </w: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9016" w:type="dxa"/>
            <w:gridSpan w:val="5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09C7" w:rsidRPr="001633CF" w:rsidTr="009B09C7">
        <w:sdt>
          <w:sdtPr>
            <w:rPr>
              <w:rFonts w:ascii="Arial" w:hAnsi="Arial" w:cs="Arial"/>
              <w:bCs/>
              <w:sz w:val="22"/>
              <w:szCs w:val="22"/>
            </w:rPr>
            <w:id w:val="-171577812"/>
            <w:showingPlcHdr/>
            <w:picture/>
          </w:sdtPr>
          <w:sdtEndPr/>
          <w:sdtContent>
            <w:tc>
              <w:tcPr>
                <w:tcW w:w="268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9B09C7" w:rsidRPr="001633CF" w:rsidRDefault="009B09C7" w:rsidP="009B09C7">
                <w:pPr>
                  <w:pStyle w:val="Header"/>
                  <w:tabs>
                    <w:tab w:val="left" w:pos="360"/>
                    <w:tab w:val="left" w:pos="900"/>
                    <w:tab w:val="left" w:pos="5580"/>
                  </w:tabs>
                  <w:spacing w:line="360" w:lineRule="auto"/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noProof/>
                    <w:sz w:val="22"/>
                    <w:szCs w:val="22"/>
                    <w:lang w:val="en-SG" w:eastAsia="en-SG"/>
                  </w:rPr>
                  <w:drawing>
                    <wp:inline distT="0" distB="0" distL="0" distR="0">
                      <wp:extent cx="1508619" cy="793115"/>
                      <wp:effectExtent l="0" t="0" r="0" b="698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3960" cy="801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  <w:vAlign w:val="bottom"/>
          </w:tcPr>
          <w:p w:rsidR="009B09C7" w:rsidRPr="001633CF" w:rsidRDefault="009B09C7" w:rsidP="009B09C7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09C7" w:rsidRPr="001633CF" w:rsidTr="00D70D71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eastAsia="Times New Roman" w:hAnsi="Arial" w:cs="Arial"/>
                <w:sz w:val="22"/>
                <w:szCs w:val="22"/>
              </w:rPr>
              <w:t>Signature of Owner</w:t>
            </w: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33CF">
              <w:rPr>
                <w:rFonts w:ascii="Arial" w:eastAsia="Times New Roman" w:hAnsi="Arial" w:cs="Arial"/>
                <w:sz w:val="22"/>
                <w:szCs w:val="22"/>
              </w:rPr>
              <w:t>Date</w:t>
            </w:r>
          </w:p>
        </w:tc>
      </w:tr>
      <w:tr w:rsidR="009B09C7" w:rsidRPr="001633CF" w:rsidTr="00D70D71">
        <w:tc>
          <w:tcPr>
            <w:tcW w:w="2689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2689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B09C7" w:rsidRPr="001633CF" w:rsidTr="00D70D71">
        <w:tc>
          <w:tcPr>
            <w:tcW w:w="2689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B09C7" w:rsidRPr="001633CF" w:rsidTr="009B09C7">
        <w:tc>
          <w:tcPr>
            <w:tcW w:w="2689" w:type="dxa"/>
            <w:gridSpan w:val="2"/>
            <w:tcBorders>
              <w:bottom w:val="single" w:sz="4" w:space="0" w:color="auto"/>
            </w:tcBorders>
            <w:vAlign w:val="bottom"/>
          </w:tcPr>
          <w:p w:rsidR="009B09C7" w:rsidRPr="001633CF" w:rsidRDefault="009B09C7" w:rsidP="009B09C7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A1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A1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1684">
              <w:rPr>
                <w:rFonts w:ascii="Arial" w:hAnsi="Arial" w:cs="Arial"/>
                <w:sz w:val="22"/>
                <w:szCs w:val="22"/>
              </w:rPr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1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szCs w:val="22"/>
            </w:rPr>
            <w:id w:val="2027129859"/>
            <w:showingPlcHdr/>
            <w:picture/>
          </w:sdtPr>
          <w:sdtEndPr/>
          <w:sdtContent>
            <w:tc>
              <w:tcPr>
                <w:tcW w:w="3067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9B09C7" w:rsidRPr="001633CF" w:rsidRDefault="009B09C7" w:rsidP="009B09C7">
                <w:pPr>
                  <w:pStyle w:val="Header"/>
                  <w:tabs>
                    <w:tab w:val="left" w:pos="360"/>
                    <w:tab w:val="left" w:pos="900"/>
                    <w:tab w:val="left" w:pos="5580"/>
                  </w:tabs>
                  <w:spacing w:line="360" w:lineRule="auto"/>
                  <w:jc w:val="center"/>
                  <w:rPr>
                    <w:rFonts w:ascii="Arial" w:eastAsia="Times New Roman" w:hAnsi="Arial" w:cs="Arial"/>
                    <w:sz w:val="22"/>
                    <w:szCs w:val="22"/>
                  </w:rPr>
                </w:pPr>
                <w:r>
                  <w:rPr>
                    <w:rFonts w:ascii="Arial" w:eastAsia="Times New Roman" w:hAnsi="Arial" w:cs="Arial"/>
                    <w:noProof/>
                    <w:sz w:val="22"/>
                    <w:szCs w:val="22"/>
                    <w:lang w:val="en-SG" w:eastAsia="en-SG"/>
                  </w:rPr>
                  <w:drawing>
                    <wp:inline distT="0" distB="0" distL="0" distR="0">
                      <wp:extent cx="1473154" cy="732382"/>
                      <wp:effectExtent l="0" t="0" r="0" b="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291" cy="747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09C7" w:rsidRPr="001633CF" w:rsidTr="00D70D71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Representative’s name of the agent’s company</w:t>
            </w:r>
          </w:p>
        </w:tc>
        <w:tc>
          <w:tcPr>
            <w:tcW w:w="3260" w:type="dxa"/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</w:tcPr>
          <w:p w:rsidR="009B09C7" w:rsidRPr="001633CF" w:rsidRDefault="009B09C7" w:rsidP="00D70D71">
            <w:pPr>
              <w:pStyle w:val="Header"/>
              <w:tabs>
                <w:tab w:val="left" w:pos="360"/>
                <w:tab w:val="left" w:pos="900"/>
                <w:tab w:val="left" w:pos="5580"/>
              </w:tabs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Agent’s Company Stamp</w:t>
            </w:r>
          </w:p>
        </w:tc>
      </w:tr>
    </w:tbl>
    <w:p w:rsidR="005F38FC" w:rsidRPr="005F38FC" w:rsidRDefault="005F38FC" w:rsidP="00F8533A">
      <w:pPr>
        <w:jc w:val="both"/>
        <w:rPr>
          <w:rFonts w:ascii="Arial" w:hAnsi="Arial" w:cs="Arial"/>
          <w:b/>
          <w:sz w:val="22"/>
          <w:szCs w:val="18"/>
        </w:rPr>
      </w:pPr>
    </w:p>
    <w:sectPr w:rsidR="005F38FC" w:rsidRPr="005F38FC" w:rsidSect="008B4CFA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B5" w:rsidRDefault="00E714B5" w:rsidP="000827EA">
      <w:r>
        <w:separator/>
      </w:r>
    </w:p>
  </w:endnote>
  <w:endnote w:type="continuationSeparator" w:id="0">
    <w:p w:rsidR="00E714B5" w:rsidRDefault="00E714B5" w:rsidP="000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59A" w:rsidRDefault="00E714B5" w:rsidP="00C80B37">
    <w:pPr>
      <w:pStyle w:val="Footer"/>
      <w:ind w:firstLine="3600"/>
    </w:pPr>
    <w:sdt>
      <w:sdtPr>
        <w:rPr>
          <w:rFonts w:ascii="Arial" w:hAnsi="Arial" w:cs="Arial"/>
        </w:rPr>
        <w:id w:val="-11030271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055474612"/>
            <w:docPartObj>
              <w:docPartGallery w:val="Page Numbers (Top of Page)"/>
              <w:docPartUnique/>
            </w:docPartObj>
          </w:sdtPr>
          <w:sdtEndPr/>
          <w:sdtContent>
            <w:r w:rsidR="0065710C" w:rsidRPr="00EC3FE6">
              <w:rPr>
                <w:rFonts w:ascii="Arial" w:hAnsi="Arial" w:cs="Arial"/>
              </w:rPr>
              <w:t xml:space="preserve">Page 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65710C" w:rsidRPr="00EC3F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9B09C7">
              <w:rPr>
                <w:rFonts w:ascii="Arial" w:hAnsi="Arial" w:cs="Arial"/>
                <w:b/>
                <w:bCs/>
                <w:noProof/>
              </w:rPr>
              <w:t>2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end"/>
            </w:r>
            <w:r w:rsidR="0065710C" w:rsidRPr="00EC3FE6">
              <w:rPr>
                <w:rFonts w:ascii="Arial" w:hAnsi="Arial" w:cs="Arial"/>
              </w:rPr>
              <w:t xml:space="preserve"> of 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65710C" w:rsidRPr="00EC3F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9B09C7">
              <w:rPr>
                <w:rFonts w:ascii="Arial" w:hAnsi="Arial" w:cs="Arial"/>
                <w:b/>
                <w:bCs/>
                <w:noProof/>
              </w:rPr>
              <w:t>2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  <w:r w:rsidR="0065710C">
      <w:tab/>
    </w:r>
    <w:r w:rsidR="00C80B37">
      <w:rPr>
        <w:rFonts w:ascii="Arial" w:hAnsi="Arial" w:cs="Arial"/>
        <w:i/>
        <w:sz w:val="20"/>
      </w:rPr>
      <w:t>POC AppForm Ver: 26</w:t>
    </w:r>
    <w:r w:rsidR="00C80B37" w:rsidRPr="00EC3FE6">
      <w:rPr>
        <w:rFonts w:ascii="Arial" w:hAnsi="Arial" w:cs="Arial"/>
        <w:i/>
        <w:sz w:val="20"/>
      </w:rPr>
      <w:t xml:space="preserve"> Apr 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A" w:rsidRDefault="00E714B5" w:rsidP="008B4CFA">
    <w:pPr>
      <w:pStyle w:val="Footer"/>
      <w:ind w:firstLine="3600"/>
    </w:pPr>
    <w:sdt>
      <w:sdtPr>
        <w:rPr>
          <w:rFonts w:ascii="Arial" w:hAnsi="Arial" w:cs="Arial"/>
        </w:rPr>
        <w:id w:val="-21409461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50436323"/>
            <w:docPartObj>
              <w:docPartGallery w:val="Page Numbers (Top of Page)"/>
              <w:docPartUnique/>
            </w:docPartObj>
          </w:sdtPr>
          <w:sdtEndPr/>
          <w:sdtContent>
            <w:r w:rsidR="008B4CFA" w:rsidRPr="00EC3FE6">
              <w:rPr>
                <w:rFonts w:ascii="Arial" w:hAnsi="Arial" w:cs="Arial"/>
              </w:rPr>
              <w:t xml:space="preserve">Page 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8B4CFA" w:rsidRPr="00EC3F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C40AE3">
              <w:rPr>
                <w:rFonts w:ascii="Arial" w:hAnsi="Arial" w:cs="Arial"/>
                <w:b/>
                <w:bCs/>
                <w:noProof/>
              </w:rPr>
              <w:t>1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end"/>
            </w:r>
            <w:r w:rsidR="008B4CFA" w:rsidRPr="00EC3FE6">
              <w:rPr>
                <w:rFonts w:ascii="Arial" w:hAnsi="Arial" w:cs="Arial"/>
              </w:rPr>
              <w:t xml:space="preserve"> of 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8B4CFA" w:rsidRPr="00EC3F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C40AE3">
              <w:rPr>
                <w:rFonts w:ascii="Arial" w:hAnsi="Arial" w:cs="Arial"/>
                <w:b/>
                <w:bCs/>
                <w:noProof/>
              </w:rPr>
              <w:t>1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  <w:r w:rsidR="008B4CFA">
      <w:tab/>
    </w:r>
    <w:r w:rsidR="00162085">
      <w:rPr>
        <w:rFonts w:ascii="Arial" w:hAnsi="Arial" w:cs="Arial"/>
        <w:i/>
        <w:sz w:val="20"/>
      </w:rPr>
      <w:t>FV (SMF) AA</w:t>
    </w:r>
    <w:r w:rsidR="00C80B37">
      <w:rPr>
        <w:rFonts w:ascii="Arial" w:hAnsi="Arial" w:cs="Arial"/>
        <w:i/>
        <w:sz w:val="20"/>
      </w:rPr>
      <w:t xml:space="preserve"> Ver</w:t>
    </w:r>
    <w:r w:rsidR="00FA1684">
      <w:rPr>
        <w:rFonts w:ascii="Arial" w:hAnsi="Arial" w:cs="Arial"/>
        <w:i/>
        <w:sz w:val="20"/>
      </w:rPr>
      <w:t xml:space="preserve">: </w:t>
    </w:r>
    <w:r w:rsidR="005F38FC">
      <w:rPr>
        <w:rFonts w:ascii="Arial" w:hAnsi="Arial" w:cs="Arial"/>
        <w:i/>
        <w:sz w:val="20"/>
      </w:rPr>
      <w:t>30 Jul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B5" w:rsidRDefault="00E714B5" w:rsidP="000827EA">
      <w:r>
        <w:separator/>
      </w:r>
    </w:p>
  </w:footnote>
  <w:footnote w:type="continuationSeparator" w:id="0">
    <w:p w:rsidR="00E714B5" w:rsidRDefault="00E714B5" w:rsidP="0008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:rsidR="008B4CFA" w:rsidRDefault="008B4CFA" w:rsidP="008B4CFA">
    <w:pPr>
      <w:pStyle w:val="Header"/>
      <w:jc w:val="right"/>
      <w:rPr>
        <w:rFonts w:ascii="Montserrat" w:hAnsi="Montserrat"/>
        <w:sz w:val="20"/>
      </w:rPr>
    </w:pPr>
    <w:r>
      <w:rPr>
        <w:noProof/>
        <w:lang w:val="en-SG" w:eastAsia="en-SG"/>
      </w:rPr>
      <w:drawing>
        <wp:anchor distT="0" distB="0" distL="114300" distR="114300" simplePos="0" relativeHeight="251660288" behindDoc="1" locked="0" layoutInCell="1" allowOverlap="1" wp14:anchorId="59268B1E" wp14:editId="36B3EB85">
          <wp:simplePos x="0" y="0"/>
          <wp:positionH relativeFrom="column">
            <wp:posOffset>95250</wp:posOffset>
          </wp:positionH>
          <wp:positionV relativeFrom="page">
            <wp:posOffset>885825</wp:posOffset>
          </wp:positionV>
          <wp:extent cx="1714500" cy="899160"/>
          <wp:effectExtent l="0" t="0" r="0" b="0"/>
          <wp:wrapSquare wrapText="bothSides"/>
          <wp:docPr id="1" name="Picture 1" descr="C:\Users\US1NCY1\AppData\Local\Microsoft\Windows\INetCache\Content.Word\181226_BITMAP 256_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1NCY1\AppData\Local\Microsoft\Windows\INetCache\Content.Word\181226_BITMAP 256_Header.B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0" t="29412" r="63091"/>
                  <a:stretch/>
                </pic:blipFill>
                <pic:spPr bwMode="auto">
                  <a:xfrm>
                    <a:off x="0" y="0"/>
                    <a:ext cx="17145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www.sfa.gov.sg</w:t>
    </w:r>
  </w:p>
  <w:p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52 Jurong</w:t>
    </w:r>
    <w:r>
      <w:rPr>
        <w:rFonts w:ascii="Montserrat" w:hAnsi="Montserrat"/>
        <w:sz w:val="20"/>
      </w:rPr>
      <w:t xml:space="preserve"> </w:t>
    </w:r>
    <w:r w:rsidRPr="00362675">
      <w:rPr>
        <w:rFonts w:ascii="Montserrat" w:hAnsi="Montserrat"/>
        <w:sz w:val="20"/>
      </w:rPr>
      <w:t>Gateway Road</w:t>
    </w:r>
  </w:p>
  <w:p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#14-01 Singapore 608550</w:t>
    </w:r>
  </w:p>
  <w:p w:rsidR="008B4CFA" w:rsidRDefault="008B4CFA" w:rsidP="008B4CFA">
    <w:pPr>
      <w:pStyle w:val="Header"/>
    </w:pPr>
  </w:p>
  <w:p w:rsidR="008B4CFA" w:rsidRDefault="008B4CFA" w:rsidP="008B4CFA">
    <w:pPr>
      <w:pStyle w:val="Header"/>
    </w:pPr>
  </w:p>
  <w:p w:rsidR="008B4CFA" w:rsidRDefault="008B4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2B6"/>
    <w:multiLevelType w:val="hybridMultilevel"/>
    <w:tmpl w:val="AA7624A6"/>
    <w:lvl w:ilvl="0" w:tplc="0A884EC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CD1"/>
    <w:multiLevelType w:val="hybridMultilevel"/>
    <w:tmpl w:val="C1567550"/>
    <w:lvl w:ilvl="0" w:tplc="8E62B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3F7E8F"/>
    <w:multiLevelType w:val="hybridMultilevel"/>
    <w:tmpl w:val="F228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EEC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wW4b3vQVhosdzDEiLIP/q6wMUyMV8hsTVPEVQzYmHl3Uf2kZTtTJxF2DLskfoBe3uUAC/kmhueHgTLpkouYBgQ==" w:salt="nJaQn11thTQKW/HGDqjXQ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EA"/>
    <w:rsid w:val="000230C5"/>
    <w:rsid w:val="0002443F"/>
    <w:rsid w:val="000827EA"/>
    <w:rsid w:val="000F1312"/>
    <w:rsid w:val="00162085"/>
    <w:rsid w:val="001E5DC3"/>
    <w:rsid w:val="0025759A"/>
    <w:rsid w:val="0026345F"/>
    <w:rsid w:val="002C7A6B"/>
    <w:rsid w:val="002F4F8F"/>
    <w:rsid w:val="00362675"/>
    <w:rsid w:val="00395248"/>
    <w:rsid w:val="004A4DB0"/>
    <w:rsid w:val="004C2442"/>
    <w:rsid w:val="004F431C"/>
    <w:rsid w:val="004F751D"/>
    <w:rsid w:val="005059D2"/>
    <w:rsid w:val="00507B05"/>
    <w:rsid w:val="0053323A"/>
    <w:rsid w:val="005B05A3"/>
    <w:rsid w:val="005F38FC"/>
    <w:rsid w:val="0065710C"/>
    <w:rsid w:val="00666F8D"/>
    <w:rsid w:val="006D317D"/>
    <w:rsid w:val="006F6F32"/>
    <w:rsid w:val="00704790"/>
    <w:rsid w:val="00724D30"/>
    <w:rsid w:val="007410E0"/>
    <w:rsid w:val="007F6196"/>
    <w:rsid w:val="00824C81"/>
    <w:rsid w:val="0085736E"/>
    <w:rsid w:val="008B4CFA"/>
    <w:rsid w:val="008B5951"/>
    <w:rsid w:val="008D51AC"/>
    <w:rsid w:val="009A5D32"/>
    <w:rsid w:val="009B09C7"/>
    <w:rsid w:val="009C6720"/>
    <w:rsid w:val="009E4543"/>
    <w:rsid w:val="00A063BE"/>
    <w:rsid w:val="00A47141"/>
    <w:rsid w:val="00A70001"/>
    <w:rsid w:val="00AA74EE"/>
    <w:rsid w:val="00C40AE3"/>
    <w:rsid w:val="00C41DB1"/>
    <w:rsid w:val="00C80B37"/>
    <w:rsid w:val="00CD3ED1"/>
    <w:rsid w:val="00D82B15"/>
    <w:rsid w:val="00E15972"/>
    <w:rsid w:val="00E46D1A"/>
    <w:rsid w:val="00E714B5"/>
    <w:rsid w:val="00F068C7"/>
    <w:rsid w:val="00F41768"/>
    <w:rsid w:val="00F67F27"/>
    <w:rsid w:val="00F8533A"/>
    <w:rsid w:val="00F87A24"/>
    <w:rsid w:val="00F923CA"/>
    <w:rsid w:val="00FA1684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370B0-0A47-492A-8EB8-56305C9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EA"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8533A"/>
    <w:pPr>
      <w:keepNext/>
      <w:spacing w:before="240" w:after="6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2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27EA"/>
  </w:style>
  <w:style w:type="paragraph" w:styleId="Footer">
    <w:name w:val="footer"/>
    <w:basedOn w:val="Normal"/>
    <w:link w:val="FooterChar"/>
    <w:uiPriority w:val="99"/>
    <w:unhideWhenUsed/>
    <w:rsid w:val="00082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EA"/>
  </w:style>
  <w:style w:type="character" w:styleId="Hyperlink">
    <w:name w:val="Hyperlink"/>
    <w:basedOn w:val="DefaultParagraphFont"/>
    <w:uiPriority w:val="99"/>
    <w:unhideWhenUsed/>
    <w:rsid w:val="000827E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0827EA"/>
    <w:pPr>
      <w:jc w:val="both"/>
    </w:pPr>
    <w:rPr>
      <w:rFonts w:ascii="Arial" w:eastAsia="SimSu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27EA"/>
    <w:rPr>
      <w:rFonts w:ascii="Arial" w:eastAsia="SimSun" w:hAnsi="Arial" w:cs="Times New Roman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8F"/>
    <w:rPr>
      <w:rFonts w:ascii="Segoe UI" w:hAnsi="Segoe UI" w:cs="Segoe UI"/>
      <w:sz w:val="18"/>
      <w:szCs w:val="18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759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710C"/>
    <w:pPr>
      <w:ind w:left="720"/>
      <w:contextualSpacing/>
    </w:pPr>
  </w:style>
  <w:style w:type="paragraph" w:customStyle="1" w:styleId="Default">
    <w:name w:val="Default"/>
    <w:rsid w:val="00657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533A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styleId="Strong">
    <w:name w:val="Strong"/>
    <w:qFormat/>
    <w:rsid w:val="00F8533A"/>
    <w:rPr>
      <w:b/>
      <w:bCs/>
    </w:rPr>
  </w:style>
  <w:style w:type="character" w:customStyle="1" w:styleId="st">
    <w:name w:val="st"/>
    <w:basedOn w:val="DefaultParagraphFont"/>
    <w:rsid w:val="00E46D1A"/>
  </w:style>
  <w:style w:type="paragraph" w:styleId="Title">
    <w:name w:val="Title"/>
    <w:basedOn w:val="Normal"/>
    <w:link w:val="TitleChar"/>
    <w:uiPriority w:val="10"/>
    <w:qFormat/>
    <w:rsid w:val="00FD10A4"/>
    <w:pPr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D10A4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table" w:styleId="TableGrid">
    <w:name w:val="Table Grid"/>
    <w:basedOn w:val="TableNormal"/>
    <w:uiPriority w:val="59"/>
    <w:rsid w:val="00FD10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1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0A4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0A4"/>
    <w:rPr>
      <w:b/>
      <w:bCs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F38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F38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0500E681B054CB05527608CB1C485" ma:contentTypeVersion="1" ma:contentTypeDescription="Create a new document." ma:contentTypeScope="" ma:versionID="e738d9dc808ea700708e66c6de26d905">
  <xsd:schema xmlns:xsd="http://www.w3.org/2001/XMLSchema" xmlns:xs="http://www.w3.org/2001/XMLSchema" xmlns:p="http://schemas.microsoft.com/office/2006/metadata/properties" xmlns:ns1="http://schemas.microsoft.com/sharepoint/v3" xmlns:ns2="47c913c8-2f20-41d2-abd1-d33dc2567061" targetNamespace="http://schemas.microsoft.com/office/2006/metadata/properties" ma:root="true" ma:fieldsID="e0d5e6fa8307c1e2d123e9ed6705aafa" ns1:_="" ns2:_="">
    <xsd:import namespace="http://schemas.microsoft.com/sharepoint/v3"/>
    <xsd:import namespace="47c913c8-2f20-41d2-abd1-d33dc25670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913c8-2f20-41d2-abd1-d33dc25670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7c913c8-2f20-41d2-abd1-d33dc2567061">QVPVWSUSQ5XH-865-39</_dlc_DocId>
    <_dlc_DocIdUrl xmlns="47c913c8-2f20-41d2-abd1-d33dc2567061">
      <Url>http://avaconnect/CorporateResources/Corporate/Branding-Resources/_layouts/15/DocIdRedir.aspx?ID=QVPVWSUSQ5XH-865-39</Url>
      <Description>QVPVWSUSQ5XH-865-39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F40D-5087-4BC3-9C01-EE7437A7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c913c8-2f20-41d2-abd1-d33dc2567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521FE-D43D-4F5F-A586-4AF8E9EBB7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A2976A-9405-44C5-B9A5-75D8AA85E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3F997-589C-4A8A-A107-822B03A256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c913c8-2f20-41d2-abd1-d33dc2567061"/>
  </ds:schemaRefs>
</ds:datastoreItem>
</file>

<file path=customXml/itemProps5.xml><?xml version="1.0" encoding="utf-8"?>
<ds:datastoreItem xmlns:ds="http://schemas.openxmlformats.org/officeDocument/2006/customXml" ds:itemID="{CEF1D007-C494-4B6E-AB1A-A9365B5E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Chooi (SFA)</dc:creator>
  <cp:keywords/>
  <dc:description/>
  <cp:lastModifiedBy>Desmond CHOOI from.TP (SFA)</cp:lastModifiedBy>
  <cp:revision>2</cp:revision>
  <cp:lastPrinted>2019-04-22T07:48:00Z</cp:lastPrinted>
  <dcterms:created xsi:type="dcterms:W3CDTF">2019-07-30T03:28:00Z</dcterms:created>
  <dcterms:modified xsi:type="dcterms:W3CDTF">2019-07-30T03:28:00Z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0x010100A7E0500E681B054CB05527608CB1C485</vt:lpwstr>
  </property>
  <property fmtid="{D5CDD505-2E9C-101B-9397-08002B2CF9AE}" pid="3" name="_dlc_DocIdItemGuid">
    <vt:lpwstr>e3370b74-5866-4fe0-83c8-4675519210c6</vt:lpwstr>
  </property>
</Properties>
</file>