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38" w:rsidRPr="00450C95" w:rsidRDefault="00A274A2">
      <w:pPr>
        <w:rPr>
          <w:rFonts w:ascii="Arial" w:hAnsi="Arial" w:cs="Arial"/>
          <w:lang w:val="en-GB"/>
        </w:rPr>
      </w:pPr>
      <w:bookmarkStart w:id="0" w:name="_GoBack"/>
      <w:bookmarkEnd w:id="0"/>
      <w:r w:rsidRPr="00450C95">
        <w:rPr>
          <w:rFonts w:ascii="Arial" w:hAnsi="Arial" w:cs="Arial"/>
          <w:lang w:val="en-GB"/>
        </w:rPr>
        <w:t xml:space="preserve"> </w:t>
      </w:r>
    </w:p>
    <w:p w:rsidR="00B91438" w:rsidRPr="00450C95" w:rsidRDefault="00923D6F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49F099F" wp14:editId="74410BEC">
            <wp:simplePos x="0" y="0"/>
            <wp:positionH relativeFrom="column">
              <wp:posOffset>0</wp:posOffset>
            </wp:positionH>
            <wp:positionV relativeFrom="page">
              <wp:posOffset>606425</wp:posOffset>
            </wp:positionV>
            <wp:extent cx="1714500" cy="899160"/>
            <wp:effectExtent l="0" t="0" r="0" b="0"/>
            <wp:wrapSquare wrapText="bothSides"/>
            <wp:docPr id="5" name="Picture 5" descr="C:\Users\US1NCY1\AppData\Local\Microsoft\Windows\INetCache\Content.Word\181226_BITMAP 256_H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1NCY1\AppData\Local\Microsoft\Windows\INetCache\Content.Word\181226_BITMAP 256_Heade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29412" r="63091"/>
                    <a:stretch/>
                  </pic:blipFill>
                  <pic:spPr bwMode="auto">
                    <a:xfrm>
                      <a:off x="0" y="0"/>
                      <a:ext cx="1714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92E" w:rsidRPr="00362675" w:rsidRDefault="0054792E" w:rsidP="0054792E">
      <w:pPr>
        <w:pStyle w:val="Header"/>
        <w:jc w:val="right"/>
        <w:rPr>
          <w:rFonts w:ascii="Montserrat" w:hAnsi="Montserrat"/>
        </w:rPr>
      </w:pPr>
      <w:r w:rsidRPr="00362675">
        <w:rPr>
          <w:rFonts w:ascii="Montserrat" w:hAnsi="Montserrat"/>
        </w:rPr>
        <w:t>www.sfa.gov.sg</w:t>
      </w:r>
    </w:p>
    <w:p w:rsidR="0054792E" w:rsidRPr="00362675" w:rsidRDefault="0054792E" w:rsidP="0054792E">
      <w:pPr>
        <w:pStyle w:val="Header"/>
        <w:jc w:val="right"/>
        <w:rPr>
          <w:rFonts w:ascii="Montserrat" w:hAnsi="Montserrat"/>
        </w:rPr>
      </w:pPr>
      <w:r w:rsidRPr="00362675">
        <w:rPr>
          <w:rFonts w:ascii="Montserrat" w:hAnsi="Montserrat"/>
        </w:rPr>
        <w:t>52 Jurong</w:t>
      </w:r>
      <w:r>
        <w:rPr>
          <w:rFonts w:ascii="Montserrat" w:hAnsi="Montserrat"/>
        </w:rPr>
        <w:t xml:space="preserve"> </w:t>
      </w:r>
      <w:r w:rsidRPr="00362675">
        <w:rPr>
          <w:rFonts w:ascii="Montserrat" w:hAnsi="Montserrat"/>
        </w:rPr>
        <w:t>Gateway Road</w:t>
      </w:r>
    </w:p>
    <w:p w:rsidR="0054792E" w:rsidRPr="00362675" w:rsidRDefault="0054792E" w:rsidP="0054792E">
      <w:pPr>
        <w:pStyle w:val="Header"/>
        <w:jc w:val="right"/>
        <w:rPr>
          <w:rFonts w:ascii="Montserrat" w:hAnsi="Montserrat"/>
        </w:rPr>
      </w:pPr>
      <w:r w:rsidRPr="00362675">
        <w:rPr>
          <w:rFonts w:ascii="Montserrat" w:hAnsi="Montserrat"/>
        </w:rPr>
        <w:t>#14-01 Singapore 608550</w:t>
      </w:r>
    </w:p>
    <w:p w:rsidR="00B91438" w:rsidRDefault="00B91438">
      <w:pPr>
        <w:pStyle w:val="BlockText"/>
        <w:rPr>
          <w:lang w:val="en-GB"/>
        </w:rPr>
      </w:pPr>
    </w:p>
    <w:p w:rsidR="0054792E" w:rsidRDefault="0054792E">
      <w:pPr>
        <w:pStyle w:val="BlockText"/>
        <w:rPr>
          <w:lang w:val="en-GB"/>
        </w:rPr>
      </w:pPr>
    </w:p>
    <w:p w:rsidR="0054792E" w:rsidRDefault="0054792E">
      <w:pPr>
        <w:pStyle w:val="BlockTex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6057900" cy="80010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92E" w:rsidRDefault="0054792E">
                            <w:pPr>
                              <w:pStyle w:val="BodyTextIndent"/>
                              <w:tabs>
                                <w:tab w:val="left" w:pos="0"/>
                              </w:tabs>
                              <w:ind w:left="0" w:right="759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  <w:t>APPLICATION FOR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  <w:t>GOOD AQUACULTURE PRACTICE FOR FOODFISH FARMING (GAP-FF) CERTIFICATION</w:t>
                            </w:r>
                          </w:p>
                          <w:p w:rsidR="0054792E" w:rsidRPr="00062485" w:rsidRDefault="00C04CB1">
                            <w:pPr>
                              <w:pStyle w:val="BodyTextIndent"/>
                              <w:tabs>
                                <w:tab w:val="left" w:pos="0"/>
                              </w:tabs>
                              <w:ind w:left="0" w:right="759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Singapore Food Agency Act 2019</w:t>
                            </w:r>
                            <w:r w:rsidR="0054792E" w:rsidRPr="00062485">
                              <w:rPr>
                                <w:rFonts w:cs="Arial"/>
                                <w:sz w:val="20"/>
                              </w:rPr>
                              <w:t xml:space="preserve">.  </w:t>
                            </w:r>
                            <w:r w:rsidR="0054792E">
                              <w:rPr>
                                <w:rFonts w:cs="Arial"/>
                                <w:sz w:val="20"/>
                              </w:rPr>
                              <w:t xml:space="preserve">Singapore Food Agency </w:t>
                            </w:r>
                            <w:r w:rsidR="0054792E" w:rsidRPr="00062485">
                              <w:rPr>
                                <w:rFonts w:cs="Arial"/>
                                <w:sz w:val="20"/>
                              </w:rPr>
                              <w:t>(Cert</w:t>
                            </w:r>
                            <w:r w:rsidR="0054792E">
                              <w:rPr>
                                <w:rFonts w:cs="Arial"/>
                                <w:sz w:val="20"/>
                              </w:rPr>
                              <w:t>ification Marks) Regulation 2019</w:t>
                            </w:r>
                            <w:r w:rsidR="0054792E" w:rsidRPr="00062485">
                              <w:rPr>
                                <w:rFonts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54792E" w:rsidRDefault="0054792E">
                            <w:pPr>
                              <w:pStyle w:val="BodyTextIndent"/>
                              <w:tabs>
                                <w:tab w:val="left" w:pos="0"/>
                              </w:tabs>
                              <w:ind w:left="0" w:right="75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Singapore Food Agency</w:t>
                            </w:r>
                            <w:r w:rsidRPr="00062485">
                              <w:rPr>
                                <w:rFonts w:cs="Arial"/>
                                <w:sz w:val="20"/>
                              </w:rPr>
                              <w:t xml:space="preserve"> (Certification Mark) Notification 20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55pt;margin-top:.65pt;width:47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bpggIAAA8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" stroked="f">
                <v:textbox>
                  <w:txbxContent>
                    <w:p w:rsidR="0054792E" w:rsidRDefault="0054792E">
                      <w:pPr>
                        <w:pStyle w:val="BodyTextIndent"/>
                        <w:tabs>
                          <w:tab w:val="left" w:pos="0"/>
                        </w:tabs>
                        <w:ind w:left="0" w:right="759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</w:rPr>
                        <w:t>APPLICATION FOR</w:t>
                      </w:r>
                      <w:r>
                        <w:rPr>
                          <w:rFonts w:ascii="Arial" w:hAnsi="Arial"/>
                          <w:b/>
                          <w:bCs/>
                          <w:cap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</w:rPr>
                        <w:t>GOOD AQUACULTURE PRACTICE FOR FOODFISH FARMING (GAP-FF) CERTIFICATION</w:t>
                      </w:r>
                    </w:p>
                    <w:p w:rsidR="0054792E" w:rsidRPr="00062485" w:rsidRDefault="00C04CB1">
                      <w:pPr>
                        <w:pStyle w:val="BodyTextIndent"/>
                        <w:tabs>
                          <w:tab w:val="left" w:pos="0"/>
                        </w:tabs>
                        <w:ind w:left="0" w:right="759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Singapore Food Agency Act 2019</w:t>
                      </w:r>
                      <w:r w:rsidR="0054792E" w:rsidRPr="00062485">
                        <w:rPr>
                          <w:rFonts w:cs="Arial"/>
                          <w:sz w:val="20"/>
                        </w:rPr>
                        <w:t xml:space="preserve">.  </w:t>
                      </w:r>
                      <w:r w:rsidR="0054792E">
                        <w:rPr>
                          <w:rFonts w:cs="Arial"/>
                          <w:sz w:val="20"/>
                        </w:rPr>
                        <w:t xml:space="preserve">Singapore Food Agency </w:t>
                      </w:r>
                      <w:r w:rsidR="0054792E" w:rsidRPr="00062485">
                        <w:rPr>
                          <w:rFonts w:cs="Arial"/>
                          <w:sz w:val="20"/>
                        </w:rPr>
                        <w:t>(Cert</w:t>
                      </w:r>
                      <w:r w:rsidR="0054792E">
                        <w:rPr>
                          <w:rFonts w:cs="Arial"/>
                          <w:sz w:val="20"/>
                        </w:rPr>
                        <w:t>ification Marks) Regulation 2019</w:t>
                      </w:r>
                      <w:r w:rsidR="0054792E" w:rsidRPr="00062485">
                        <w:rPr>
                          <w:rFonts w:cs="Arial"/>
                          <w:sz w:val="20"/>
                        </w:rPr>
                        <w:t xml:space="preserve">. </w:t>
                      </w:r>
                    </w:p>
                    <w:p w:rsidR="0054792E" w:rsidRDefault="0054792E">
                      <w:pPr>
                        <w:pStyle w:val="BodyTextIndent"/>
                        <w:tabs>
                          <w:tab w:val="left" w:pos="0"/>
                        </w:tabs>
                        <w:ind w:left="0" w:right="75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Singapore Food Agency</w:t>
                      </w:r>
                      <w:r w:rsidRPr="00062485">
                        <w:rPr>
                          <w:rFonts w:cs="Arial"/>
                          <w:sz w:val="20"/>
                        </w:rPr>
                        <w:t xml:space="preserve"> (Certification Mark) Notification 20</w:t>
                      </w:r>
                      <w:r>
                        <w:rPr>
                          <w:rFonts w:cs="Arial"/>
                          <w:sz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54792E" w:rsidRDefault="0054792E">
      <w:pPr>
        <w:pStyle w:val="BlockText"/>
        <w:rPr>
          <w:lang w:val="en-GB"/>
        </w:rPr>
      </w:pPr>
    </w:p>
    <w:p w:rsidR="0054792E" w:rsidRDefault="0054792E">
      <w:pPr>
        <w:pStyle w:val="BlockText"/>
        <w:rPr>
          <w:lang w:val="en-GB"/>
        </w:rPr>
      </w:pPr>
    </w:p>
    <w:p w:rsidR="0054792E" w:rsidRDefault="0054792E">
      <w:pPr>
        <w:pStyle w:val="BlockText"/>
        <w:rPr>
          <w:lang w:val="en-GB"/>
        </w:rPr>
      </w:pPr>
    </w:p>
    <w:p w:rsidR="0054792E" w:rsidRDefault="0054792E">
      <w:pPr>
        <w:pStyle w:val="BlockText"/>
        <w:rPr>
          <w:lang w:val="en-GB"/>
        </w:rPr>
      </w:pPr>
    </w:p>
    <w:p w:rsidR="0054792E" w:rsidRPr="00450C95" w:rsidRDefault="0054792E">
      <w:pPr>
        <w:pStyle w:val="BlockText"/>
        <w:rPr>
          <w:lang w:val="en-GB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91438" w:rsidRPr="00450C95">
        <w:trPr>
          <w:trHeight w:val="3282"/>
        </w:trPr>
        <w:tc>
          <w:tcPr>
            <w:tcW w:w="10260" w:type="dxa"/>
          </w:tcPr>
          <w:p w:rsidR="00B91438" w:rsidRPr="00450C95" w:rsidRDefault="00B91438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450C95">
              <w:rPr>
                <w:rFonts w:ascii="Arial" w:hAnsi="Arial" w:cs="Arial"/>
                <w:color w:val="000000"/>
                <w:sz w:val="18"/>
                <w:lang w:val="en-GB"/>
              </w:rPr>
              <w:t>This form may take you 15 minutes to fill in.  You will need the following information to fill in the form:</w:t>
            </w:r>
          </w:p>
          <w:p w:rsidR="00B91438" w:rsidRPr="00450C95" w:rsidRDefault="00B9143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 xml:space="preserve">Business/Company Registration No. </w:t>
            </w:r>
          </w:p>
          <w:p w:rsidR="00B91438" w:rsidRPr="00450C95" w:rsidRDefault="00B9143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>Details of the farm including farm number a</w:t>
            </w:r>
            <w:r w:rsidR="00FB756E" w:rsidRPr="00450C95">
              <w:rPr>
                <w:rFonts w:ascii="Arial" w:hAnsi="Arial" w:cs="Arial"/>
                <w:sz w:val="18"/>
                <w:lang w:val="en-GB"/>
              </w:rPr>
              <w:t xml:space="preserve">nd address, farm licence index </w:t>
            </w:r>
            <w:r w:rsidRPr="00450C95">
              <w:rPr>
                <w:rFonts w:ascii="Arial" w:hAnsi="Arial" w:cs="Arial"/>
                <w:sz w:val="18"/>
                <w:lang w:val="en-GB"/>
              </w:rPr>
              <w:t>and years in production (Please refer to Section B of the form)</w:t>
            </w:r>
          </w:p>
          <w:p w:rsidR="00B91438" w:rsidRPr="00450C95" w:rsidRDefault="00B9143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>Details of the co-ordinator for GAP-</w:t>
            </w:r>
            <w:r w:rsidR="00FB756E" w:rsidRPr="00450C95">
              <w:rPr>
                <w:rFonts w:ascii="Arial" w:hAnsi="Arial" w:cs="Arial"/>
                <w:sz w:val="18"/>
                <w:lang w:val="en-GB"/>
              </w:rPr>
              <w:t>F</w:t>
            </w:r>
            <w:r w:rsidRPr="00450C95">
              <w:rPr>
                <w:rFonts w:ascii="Arial" w:hAnsi="Arial" w:cs="Arial"/>
                <w:sz w:val="18"/>
                <w:lang w:val="en-GB"/>
              </w:rPr>
              <w:t>F certific</w:t>
            </w:r>
            <w:r w:rsidR="00C659B5" w:rsidRPr="00450C95">
              <w:rPr>
                <w:rFonts w:ascii="Arial" w:hAnsi="Arial" w:cs="Arial"/>
                <w:sz w:val="18"/>
                <w:lang w:val="en-GB"/>
              </w:rPr>
              <w:t xml:space="preserve">ation (Please refer to Section 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>C</w:t>
            </w:r>
            <w:r w:rsidRPr="00450C95">
              <w:rPr>
                <w:rFonts w:ascii="Arial" w:hAnsi="Arial" w:cs="Arial"/>
                <w:sz w:val="18"/>
                <w:lang w:val="en-GB"/>
              </w:rPr>
              <w:t xml:space="preserve"> of the form)</w:t>
            </w:r>
          </w:p>
          <w:p w:rsidR="00B91438" w:rsidRPr="00450C95" w:rsidRDefault="00FB756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>List of fish species</w:t>
            </w:r>
            <w:r w:rsidR="00B91438" w:rsidRPr="00450C95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450C95">
              <w:rPr>
                <w:rFonts w:ascii="Arial" w:hAnsi="Arial" w:cs="Arial"/>
                <w:sz w:val="18"/>
                <w:lang w:val="en-GB"/>
              </w:rPr>
              <w:t>cultured</w:t>
            </w:r>
            <w:r w:rsidR="00B91438" w:rsidRPr="00450C95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450C95">
              <w:rPr>
                <w:rFonts w:ascii="Arial" w:hAnsi="Arial" w:cs="Arial"/>
                <w:sz w:val="18"/>
                <w:lang w:val="en-GB"/>
              </w:rPr>
              <w:t>at</w:t>
            </w:r>
            <w:r w:rsidR="00B91438" w:rsidRPr="00450C95">
              <w:rPr>
                <w:rFonts w:ascii="Arial" w:hAnsi="Arial" w:cs="Arial"/>
                <w:sz w:val="18"/>
                <w:lang w:val="en-GB"/>
              </w:rPr>
              <w:t xml:space="preserve"> th</w:t>
            </w:r>
            <w:r w:rsidR="00C659B5" w:rsidRPr="00450C95">
              <w:rPr>
                <w:rFonts w:ascii="Arial" w:hAnsi="Arial" w:cs="Arial"/>
                <w:sz w:val="18"/>
                <w:lang w:val="en-GB"/>
              </w:rPr>
              <w:t>e farm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 xml:space="preserve"> and </w:t>
            </w:r>
            <w:r w:rsidR="00F92B1E" w:rsidRPr="00450C95">
              <w:rPr>
                <w:rFonts w:ascii="Arial" w:hAnsi="Arial" w:cs="Arial"/>
                <w:sz w:val="18"/>
                <w:lang w:val="en-GB"/>
              </w:rPr>
              <w:t xml:space="preserve">the type of 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>feed used</w:t>
            </w:r>
            <w:r w:rsidR="00C659B5" w:rsidRPr="00450C95">
              <w:rPr>
                <w:rFonts w:ascii="Arial" w:hAnsi="Arial" w:cs="Arial"/>
                <w:sz w:val="18"/>
                <w:lang w:val="en-GB"/>
              </w:rPr>
              <w:t xml:space="preserve"> (Please refer to Section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>s</w:t>
            </w:r>
            <w:r w:rsidR="00C659B5" w:rsidRPr="00450C95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>D</w:t>
            </w:r>
            <w:r w:rsidR="00B91438" w:rsidRPr="00450C95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 xml:space="preserve">and E </w:t>
            </w:r>
            <w:r w:rsidR="00B91438" w:rsidRPr="00450C95">
              <w:rPr>
                <w:rFonts w:ascii="Arial" w:hAnsi="Arial" w:cs="Arial"/>
                <w:sz w:val="18"/>
                <w:lang w:val="en-GB"/>
              </w:rPr>
              <w:t>of the form)</w:t>
            </w:r>
          </w:p>
          <w:p w:rsidR="00B91438" w:rsidRPr="00450C95" w:rsidRDefault="00B91438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>List of market ou</w:t>
            </w:r>
            <w:r w:rsidR="00C05181" w:rsidRPr="00450C95">
              <w:rPr>
                <w:rFonts w:ascii="Arial" w:hAnsi="Arial" w:cs="Arial"/>
                <w:sz w:val="18"/>
                <w:lang w:val="en-GB"/>
              </w:rPr>
              <w:t>tlets (Please refer to Section F</w:t>
            </w:r>
            <w:r w:rsidRPr="00450C95">
              <w:rPr>
                <w:rFonts w:ascii="Arial" w:hAnsi="Arial" w:cs="Arial"/>
                <w:sz w:val="18"/>
                <w:lang w:val="en-GB"/>
              </w:rPr>
              <w:t xml:space="preserve"> of the form)</w:t>
            </w:r>
          </w:p>
          <w:p w:rsidR="00F92B1E" w:rsidRPr="00450C95" w:rsidRDefault="00F92B1E">
            <w:pPr>
              <w:numPr>
                <w:ilvl w:val="0"/>
                <w:numId w:val="32"/>
              </w:numPr>
              <w:rPr>
                <w:rFonts w:ascii="Arial" w:hAnsi="Arial" w:cs="Arial"/>
                <w:sz w:val="18"/>
                <w:lang w:val="en-GB"/>
              </w:rPr>
            </w:pPr>
            <w:r w:rsidRPr="00450C95">
              <w:rPr>
                <w:rFonts w:ascii="Arial" w:hAnsi="Arial" w:cs="Arial"/>
                <w:sz w:val="18"/>
                <w:lang w:val="en-GB"/>
              </w:rPr>
              <w:t xml:space="preserve">List of Chemotherapeutants used at the farm </w:t>
            </w:r>
            <w:r w:rsidR="009E056E" w:rsidRPr="00450C95">
              <w:rPr>
                <w:rFonts w:ascii="Arial" w:hAnsi="Arial" w:cs="Arial"/>
                <w:sz w:val="18"/>
                <w:lang w:val="en-GB"/>
              </w:rPr>
              <w:t>(Please</w:t>
            </w:r>
            <w:r w:rsidRPr="00450C95">
              <w:rPr>
                <w:rFonts w:ascii="Arial" w:hAnsi="Arial" w:cs="Arial"/>
                <w:sz w:val="18"/>
                <w:lang w:val="en-GB"/>
              </w:rPr>
              <w:t xml:space="preserve"> refer to Section G of the form)</w:t>
            </w:r>
          </w:p>
          <w:p w:rsidR="00B91438" w:rsidRPr="00450C95" w:rsidRDefault="00B91438">
            <w:pPr>
              <w:pStyle w:val="BlockText"/>
              <w:ind w:left="0" w:firstLine="14"/>
              <w:rPr>
                <w:sz w:val="18"/>
                <w:lang w:val="en-GB"/>
              </w:rPr>
            </w:pPr>
          </w:p>
          <w:p w:rsidR="00B91438" w:rsidRPr="00450C95" w:rsidRDefault="00B91438">
            <w:pPr>
              <w:pStyle w:val="BlockText"/>
              <w:ind w:left="0" w:firstLine="14"/>
              <w:rPr>
                <w:sz w:val="18"/>
                <w:lang w:val="en-GB"/>
              </w:rPr>
            </w:pPr>
            <w:r w:rsidRPr="00450C95">
              <w:rPr>
                <w:sz w:val="18"/>
                <w:lang w:val="en-GB"/>
              </w:rPr>
              <w:t>Please complete</w:t>
            </w:r>
            <w:r w:rsidR="00C05181" w:rsidRPr="00450C95">
              <w:rPr>
                <w:sz w:val="18"/>
                <w:lang w:val="en-GB"/>
              </w:rPr>
              <w:t xml:space="preserve"> the application form and fax</w:t>
            </w:r>
            <w:r w:rsidR="00864A66" w:rsidRPr="00450C95">
              <w:rPr>
                <w:sz w:val="18"/>
                <w:lang w:val="en-GB"/>
              </w:rPr>
              <w:t>/email</w:t>
            </w:r>
            <w:r w:rsidRPr="00450C95">
              <w:rPr>
                <w:sz w:val="18"/>
                <w:lang w:val="en-GB"/>
              </w:rPr>
              <w:t xml:space="preserve"> it to:</w:t>
            </w:r>
          </w:p>
          <w:p w:rsidR="00864A66" w:rsidRPr="00450C95" w:rsidRDefault="00864A66">
            <w:pPr>
              <w:pStyle w:val="BlockText"/>
              <w:ind w:left="336" w:firstLine="14"/>
              <w:rPr>
                <w:sz w:val="18"/>
                <w:lang w:val="en-GB"/>
              </w:rPr>
            </w:pPr>
          </w:p>
          <w:p w:rsidR="00B91438" w:rsidRPr="00450C95" w:rsidRDefault="00864A66">
            <w:pPr>
              <w:pStyle w:val="BlockText"/>
              <w:ind w:left="336" w:firstLine="14"/>
              <w:rPr>
                <w:sz w:val="18"/>
                <w:lang w:val="en-GB"/>
              </w:rPr>
            </w:pPr>
            <w:r w:rsidRPr="00450C95">
              <w:rPr>
                <w:sz w:val="18"/>
                <w:lang w:val="en-GB"/>
              </w:rPr>
              <w:t xml:space="preserve">Attn: </w:t>
            </w:r>
            <w:r w:rsidR="002F2DE9" w:rsidRPr="00450C95">
              <w:rPr>
                <w:sz w:val="18"/>
                <w:lang w:val="en-GB"/>
              </w:rPr>
              <w:t>GAP-</w:t>
            </w:r>
            <w:r w:rsidR="00C515BB" w:rsidRPr="00450C95">
              <w:rPr>
                <w:sz w:val="18"/>
                <w:lang w:val="en-GB"/>
              </w:rPr>
              <w:t>F</w:t>
            </w:r>
            <w:r w:rsidR="002F2DE9" w:rsidRPr="00450C95">
              <w:rPr>
                <w:sz w:val="18"/>
                <w:lang w:val="en-GB"/>
              </w:rPr>
              <w:t>F Secretariat</w:t>
            </w:r>
          </w:p>
          <w:p w:rsidR="00B91438" w:rsidRDefault="0054792E">
            <w:pPr>
              <w:pStyle w:val="BlockText"/>
              <w:ind w:left="336" w:firstLine="14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Standards Development &amp; Promotion </w:t>
            </w:r>
            <w:r w:rsidR="005B50E8" w:rsidRPr="00450C95">
              <w:rPr>
                <w:sz w:val="18"/>
                <w:lang w:val="en-GB"/>
              </w:rPr>
              <w:t>Department</w:t>
            </w:r>
          </w:p>
          <w:p w:rsidR="0054792E" w:rsidRPr="00450C95" w:rsidRDefault="0054792E">
            <w:pPr>
              <w:pStyle w:val="BlockText"/>
              <w:ind w:left="336" w:firstLine="14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Industry Development &amp; Partnership Division</w:t>
            </w:r>
          </w:p>
          <w:p w:rsidR="0054792E" w:rsidRDefault="0054792E">
            <w:pPr>
              <w:pStyle w:val="BlockText"/>
              <w:ind w:left="336" w:firstLine="14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52 Jurong Gateway Road, JEM Office Tower, #14-01</w:t>
            </w:r>
          </w:p>
          <w:p w:rsidR="00B91438" w:rsidRPr="00450C95" w:rsidRDefault="00B91438">
            <w:pPr>
              <w:pStyle w:val="BlockText"/>
              <w:ind w:left="336" w:firstLine="14"/>
              <w:rPr>
                <w:sz w:val="18"/>
                <w:lang w:val="en-GB"/>
              </w:rPr>
            </w:pPr>
            <w:r w:rsidRPr="00450C95">
              <w:rPr>
                <w:sz w:val="18"/>
                <w:lang w:val="en-GB"/>
              </w:rPr>
              <w:t xml:space="preserve">Singapore </w:t>
            </w:r>
            <w:r w:rsidR="002F2DE9" w:rsidRPr="00450C95">
              <w:rPr>
                <w:sz w:val="18"/>
                <w:lang w:val="en-GB"/>
              </w:rPr>
              <w:t>769194</w:t>
            </w:r>
          </w:p>
          <w:p w:rsidR="009038CE" w:rsidRPr="00450C95" w:rsidRDefault="009038CE">
            <w:pPr>
              <w:pStyle w:val="BlockText"/>
              <w:ind w:left="336" w:firstLine="14"/>
              <w:rPr>
                <w:sz w:val="18"/>
                <w:lang w:val="en-GB"/>
              </w:rPr>
            </w:pPr>
          </w:p>
          <w:p w:rsidR="00B91438" w:rsidRPr="00450C95" w:rsidRDefault="00864A66" w:rsidP="00DE6887">
            <w:pPr>
              <w:pStyle w:val="BlockText"/>
              <w:ind w:left="336" w:firstLine="14"/>
              <w:rPr>
                <w:sz w:val="18"/>
                <w:lang w:val="en-GB"/>
              </w:rPr>
            </w:pPr>
            <w:r w:rsidRPr="00450C95">
              <w:rPr>
                <w:sz w:val="18"/>
                <w:lang w:val="en-GB"/>
              </w:rPr>
              <w:t>Email</w:t>
            </w:r>
            <w:r w:rsidR="009038CE" w:rsidRPr="00450C95">
              <w:rPr>
                <w:sz w:val="18"/>
                <w:lang w:val="en-GB"/>
              </w:rPr>
              <w:t xml:space="preserve"> to</w:t>
            </w:r>
            <w:r w:rsidRPr="00450C95">
              <w:rPr>
                <w:sz w:val="18"/>
                <w:lang w:val="en-GB"/>
              </w:rPr>
              <w:t xml:space="preserve">: </w:t>
            </w:r>
            <w:hyperlink r:id="rId9" w:history="1">
              <w:r w:rsidR="009A5BDC" w:rsidRPr="007A1816">
                <w:rPr>
                  <w:rStyle w:val="Hyperlink"/>
                  <w:sz w:val="18"/>
                  <w:lang w:val="en-GB"/>
                </w:rPr>
                <w:t>kevin_fong@sfa.gov.sg</w:t>
              </w:r>
            </w:hyperlink>
          </w:p>
        </w:tc>
      </w:tr>
    </w:tbl>
    <w:p w:rsidR="00B91438" w:rsidRPr="00450C95" w:rsidRDefault="00FD071C">
      <w:pPr>
        <w:pStyle w:val="BlockText"/>
        <w:ind w:left="360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132080</wp:posOffset>
                </wp:positionV>
                <wp:extent cx="6743700" cy="0"/>
                <wp:effectExtent l="22860" t="15240" r="15240" b="228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30902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4pt" to="544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ZL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" strokeweight="2.25pt"/>
            </w:pict>
          </mc:Fallback>
        </mc:AlternateContent>
      </w:r>
    </w:p>
    <w:tbl>
      <w:tblPr>
        <w:tblW w:w="10260" w:type="dxa"/>
        <w:tblInd w:w="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3"/>
        <w:gridCol w:w="1150"/>
        <w:gridCol w:w="6"/>
        <w:gridCol w:w="1830"/>
        <w:gridCol w:w="597"/>
        <w:gridCol w:w="3264"/>
      </w:tblGrid>
      <w:tr w:rsidR="002B305E" w:rsidTr="002B305E">
        <w:trPr>
          <w:cantSplit/>
          <w:trHeight w:val="493"/>
        </w:trPr>
        <w:tc>
          <w:tcPr>
            <w:tcW w:w="1026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Section A - Details of Applicant</w:t>
            </w:r>
          </w:p>
        </w:tc>
      </w:tr>
      <w:tr w:rsidR="002B305E" w:rsidTr="002B305E">
        <w:trPr>
          <w:trHeight w:val="247"/>
        </w:trPr>
        <w:tc>
          <w:tcPr>
            <w:tcW w:w="6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Name of Applicant</w:t>
            </w:r>
            <w:r>
              <w:rPr>
                <w:rStyle w:val="FootnoteReference"/>
                <w:rFonts w:ascii="Arial" w:hAnsi="Arial" w:cs="Arial"/>
                <w:snapToGrid w:val="0"/>
                <w:color w:val="000000"/>
                <w:sz w:val="22"/>
                <w:lang w:val="en-GB"/>
              </w:rPr>
              <w:footnoteReference w:id="1"/>
            </w: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 in full: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NRIC No.:</w:t>
            </w:r>
          </w:p>
        </w:tc>
      </w:tr>
      <w:tr w:rsidR="002B305E" w:rsidTr="002B305E">
        <w:trPr>
          <w:trHeight w:val="424"/>
        </w:trPr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305E" w:rsidRDefault="002B305E" w:rsidP="00794ECF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Company Name:</w:t>
            </w:r>
          </w:p>
        </w:tc>
      </w:tr>
      <w:tr w:rsidR="002B305E" w:rsidTr="002B305E">
        <w:trPr>
          <w:trHeight w:val="66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tabs>
                <w:tab w:val="right" w:pos="10200"/>
              </w:tabs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ab/>
              <w:t xml:space="preserve"> </w:t>
            </w:r>
          </w:p>
        </w:tc>
      </w:tr>
      <w:tr w:rsidR="002B305E" w:rsidTr="002B305E">
        <w:trPr>
          <w:cantSplit/>
          <w:trHeight w:val="594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RCB No. of Company (if applicable):</w:t>
            </w:r>
          </w:p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Designation of Applicant in Farm or Company (if applicable):</w:t>
            </w:r>
          </w:p>
        </w:tc>
      </w:tr>
      <w:tr w:rsidR="002B305E" w:rsidTr="002B305E">
        <w:trPr>
          <w:cantSplit/>
          <w:trHeight w:val="516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 w:rsidP="00291D8B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trHeight w:val="247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Address of Company: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Email:</w:t>
            </w:r>
          </w:p>
        </w:tc>
      </w:tr>
      <w:tr w:rsidR="002B305E" w:rsidTr="002B305E">
        <w:trPr>
          <w:trHeight w:val="606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trHeight w:val="24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Office Tel No.: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Mobile No.: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Fax No.:</w:t>
            </w:r>
          </w:p>
        </w:tc>
      </w:tr>
      <w:tr w:rsidR="002B305E" w:rsidTr="002B305E">
        <w:trPr>
          <w:trHeight w:val="51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</w:tbl>
    <w:p w:rsidR="002B305E" w:rsidRDefault="002B305E" w:rsidP="002B305E">
      <w:pPr>
        <w:ind w:left="1440"/>
        <w:rPr>
          <w:rFonts w:ascii="Arial" w:hAnsi="Arial" w:cs="Arial"/>
          <w:lang w:val="en-GB"/>
        </w:rPr>
      </w:pPr>
    </w:p>
    <w:tbl>
      <w:tblPr>
        <w:tblW w:w="10230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3"/>
        <w:gridCol w:w="47"/>
        <w:gridCol w:w="1134"/>
        <w:gridCol w:w="142"/>
        <w:gridCol w:w="1701"/>
        <w:gridCol w:w="284"/>
        <w:gridCol w:w="971"/>
        <w:gridCol w:w="304"/>
        <w:gridCol w:w="2294"/>
      </w:tblGrid>
      <w:tr w:rsidR="002B305E" w:rsidTr="002B305E">
        <w:trPr>
          <w:cantSplit/>
          <w:trHeight w:val="635"/>
        </w:trPr>
        <w:tc>
          <w:tcPr>
            <w:tcW w:w="10233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Section B - Details of Farm</w:t>
            </w:r>
          </w:p>
        </w:tc>
      </w:tr>
      <w:tr w:rsidR="002B305E" w:rsidTr="002B305E">
        <w:trPr>
          <w:cantSplit/>
          <w:trHeight w:val="247"/>
        </w:trPr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Name of Farm Licensee in full: (If different from Section A)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Farm Licence Number:</w:t>
            </w:r>
          </w:p>
        </w:tc>
      </w:tr>
      <w:tr w:rsidR="002B305E" w:rsidTr="002B305E">
        <w:trPr>
          <w:cantSplit/>
          <w:trHeight w:val="436"/>
        </w:trPr>
        <w:tc>
          <w:tcPr>
            <w:tcW w:w="7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Location of Farm: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Email:</w:t>
            </w:r>
          </w:p>
        </w:tc>
      </w:tr>
      <w:tr w:rsidR="002B305E" w:rsidTr="002B305E">
        <w:trPr>
          <w:cantSplit/>
          <w:trHeight w:val="36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Office Tel No.: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Mobile No.: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Fax No.:</w:t>
            </w:r>
          </w:p>
        </w:tc>
      </w:tr>
      <w:tr w:rsidR="002B305E" w:rsidTr="002B305E">
        <w:trPr>
          <w:trHeight w:val="4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Farm Area: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Years in Production: 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Start of production:</w:t>
            </w:r>
          </w:p>
        </w:tc>
      </w:tr>
      <w:tr w:rsidR="002B305E" w:rsidTr="002B305E">
        <w:trPr>
          <w:cantSplit/>
          <w:trHeight w:val="4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cantSplit/>
          <w:trHeight w:val="576"/>
        </w:trPr>
        <w:tc>
          <w:tcPr>
            <w:tcW w:w="1023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 w:type="page"/>
              <w:t>Section C - Details of Co-ordinator</w:t>
            </w:r>
            <w:r>
              <w:rPr>
                <w:rStyle w:val="FootnoteReference"/>
                <w:b/>
                <w:sz w:val="22"/>
                <w:szCs w:val="22"/>
                <w:lang w:val="en-GB"/>
              </w:rPr>
              <w:footnoteReference w:id="2"/>
            </w:r>
            <w:r>
              <w:rPr>
                <w:b/>
                <w:sz w:val="22"/>
                <w:szCs w:val="22"/>
                <w:lang w:val="en-GB"/>
              </w:rPr>
              <w:t xml:space="preserve"> for GAP-FF Certification </w:t>
            </w:r>
          </w:p>
        </w:tc>
      </w:tr>
      <w:tr w:rsidR="002B305E" w:rsidTr="002B305E">
        <w:trPr>
          <w:trHeight w:val="247"/>
        </w:trPr>
        <w:tc>
          <w:tcPr>
            <w:tcW w:w="10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Name of Co-ordinator in full:</w:t>
            </w:r>
          </w:p>
        </w:tc>
      </w:tr>
      <w:tr w:rsidR="002B305E" w:rsidTr="002B305E">
        <w:trPr>
          <w:trHeight w:val="386"/>
        </w:trPr>
        <w:tc>
          <w:tcPr>
            <w:tcW w:w="102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 w:rsidP="0067240C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05E" w:rsidRDefault="002B305E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NRIC No.:  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Designation:  </w:t>
            </w:r>
          </w:p>
        </w:tc>
      </w:tr>
      <w:tr w:rsidR="002B305E" w:rsidTr="002B305E">
        <w:trPr>
          <w:cantSplit/>
          <w:trHeight w:val="42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Address:  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Email:</w:t>
            </w:r>
          </w:p>
        </w:tc>
      </w:tr>
      <w:tr w:rsidR="002B305E" w:rsidTr="002B305E">
        <w:trPr>
          <w:cantSplit/>
          <w:trHeight w:val="58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2B305E" w:rsidTr="002B305E">
        <w:trPr>
          <w:trHeight w:val="24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Office Tel No.: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Mobile No.: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Fax No.:</w:t>
            </w:r>
          </w:p>
        </w:tc>
      </w:tr>
      <w:tr w:rsidR="002B305E" w:rsidTr="002B305E">
        <w:trPr>
          <w:trHeight w:val="44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tabs>
                <w:tab w:val="left" w:pos="268"/>
              </w:tabs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2B305E" w:rsidTr="002B305E">
        <w:trPr>
          <w:cantSplit/>
          <w:trHeight w:val="670"/>
        </w:trPr>
        <w:tc>
          <w:tcPr>
            <w:tcW w:w="1023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Section D – List of Fish species cultured at the Farm </w:t>
            </w:r>
          </w:p>
          <w:p w:rsidR="002B305E" w:rsidRDefault="002B305E" w:rsidP="009A5BDC">
            <w:pPr>
              <w:pStyle w:val="Heading4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</w:t>
            </w:r>
            <w:r>
              <w:rPr>
                <w:i/>
                <w:iCs/>
                <w:sz w:val="22"/>
                <w:szCs w:val="22"/>
                <w:lang w:val="en-GB"/>
              </w:rPr>
              <w:t xml:space="preserve">To be packed for sale under GAP-FF Certification if awarded by </w:t>
            </w:r>
            <w:r w:rsidR="009A5BDC">
              <w:rPr>
                <w:i/>
                <w:iCs/>
                <w:sz w:val="22"/>
                <w:szCs w:val="22"/>
                <w:lang w:val="en-GB"/>
              </w:rPr>
              <w:t>SFA</w:t>
            </w:r>
            <w:r>
              <w:rPr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2B305E" w:rsidTr="002B305E">
        <w:trPr>
          <w:trHeight w:val="556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Species of Fish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GB"/>
              </w:rPr>
              <w:t>Country and source of fry/fingerling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Harvest/market size</w:t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794EC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2"/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fldChar w:fldCharType="end"/>
            </w:r>
            <w:bookmarkEnd w:id="3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794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794E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5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B305E" w:rsidRDefault="002B305E" w:rsidP="002B305E">
      <w:pPr>
        <w:ind w:left="1440"/>
        <w:rPr>
          <w:rFonts w:ascii="Arial" w:hAnsi="Arial" w:cs="Arial"/>
          <w:sz w:val="22"/>
          <w:lang w:val="en-GB"/>
        </w:rPr>
      </w:pPr>
    </w:p>
    <w:tbl>
      <w:tblPr>
        <w:tblW w:w="10230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3968"/>
        <w:gridCol w:w="284"/>
        <w:gridCol w:w="1701"/>
        <w:gridCol w:w="992"/>
        <w:gridCol w:w="284"/>
        <w:gridCol w:w="2435"/>
      </w:tblGrid>
      <w:tr w:rsidR="002B305E" w:rsidTr="002B305E">
        <w:trPr>
          <w:cantSplit/>
          <w:trHeight w:val="672"/>
        </w:trPr>
        <w:tc>
          <w:tcPr>
            <w:tcW w:w="1023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 xml:space="preserve">Section E - Details of Feed used on the farm </w:t>
            </w:r>
          </w:p>
        </w:tc>
      </w:tr>
      <w:tr w:rsidR="002B305E" w:rsidTr="002B305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S/N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Type of feed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Brand (If applicable)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Purchased from</w:t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671"/>
        </w:trPr>
        <w:tc>
          <w:tcPr>
            <w:tcW w:w="1023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Section F – List of Market Outlets</w:t>
            </w:r>
          </w:p>
        </w:tc>
      </w:tr>
      <w:tr w:rsidR="002B305E" w:rsidTr="002B305E">
        <w:trPr>
          <w:trHeight w:val="79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Fish Species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Type of Market Outlet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Form of sale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>Market Outlet</w:t>
            </w:r>
          </w:p>
          <w:p w:rsidR="002B305E" w:rsidRDefault="002B305E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  <w:lang w:val="en-GB"/>
              </w:rPr>
              <w:t>(eg. NTUC, Senoko Fishery Port)</w:t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abass"/>
                    <w:listEntry w:val="Select fish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 w:rsidR="002B305E"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abass"/>
                    <w:listEntry w:val="Select fish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abass"/>
                    <w:listEntry w:val="Select fish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57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fish"/>
                    <w:listEntry w:val="Seabass"/>
                    <w:listEntry w:val="Pompano"/>
                    <w:listEntry w:val="Milkfish"/>
                    <w:listEntry w:val="Mullet"/>
                    <w:listEntry w:val="Tilapia"/>
                    <w:listEntry w:val="Golden trevally"/>
                    <w:listEntry w:val="Snapper"/>
                    <w:listEntry w:val="Grouper"/>
                    <w:listEntry w:val="Others"/>
                  </w:ddList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FORMDROPDOWN </w:instrText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 w:rsidR="00CE584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Pls specify type if grouper/snapper/ others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u w:val="single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ype"/>
                    <w:listEntry w:val="Wholesale"/>
                    <w:listEntry w:val="Retail (Supermarkets/ markets/ etc)"/>
                    <w:listEntry w:val="Middleman"/>
                    <w:listEntry w:val="Processor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m"/>
                    <w:listEntry w:val="Chilled"/>
                    <w:listEntry w:val="Live"/>
                    <w:listEntry w:val="Frozen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E5847">
              <w:rPr>
                <w:rFonts w:ascii="Arial" w:hAnsi="Arial" w:cs="Arial"/>
                <w:sz w:val="22"/>
                <w:szCs w:val="22"/>
              </w:rPr>
            </w:r>
            <w:r w:rsidR="00CE58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B305E" w:rsidRDefault="002B305E" w:rsidP="002B30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10380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4561"/>
        <w:gridCol w:w="1419"/>
        <w:gridCol w:w="971"/>
        <w:gridCol w:w="2722"/>
      </w:tblGrid>
      <w:tr w:rsidR="002B305E" w:rsidTr="002B305E">
        <w:trPr>
          <w:cantSplit/>
          <w:trHeight w:val="672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highlight w:val="yellow"/>
                <w:lang w:val="en-GB"/>
              </w:rPr>
            </w:pPr>
            <w:r>
              <w:rPr>
                <w:b/>
                <w:sz w:val="22"/>
                <w:lang w:val="en-GB"/>
              </w:rPr>
              <w:lastRenderedPageBreak/>
              <w:t xml:space="preserve">Section G - Details of Chemotherapeutants used on the farm </w:t>
            </w:r>
          </w:p>
        </w:tc>
      </w:tr>
      <w:tr w:rsidR="002B305E" w:rsidTr="002B305E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S/N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Name of antibiotic/chemical/drug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Purchased from</w:t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5E" w:rsidRDefault="00DE6887"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2B305E" w:rsidTr="002B305E">
        <w:trPr>
          <w:cantSplit/>
          <w:trHeight w:val="628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5E" w:rsidRDefault="002B305E">
            <w:pPr>
              <w:pStyle w:val="Heading4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Section H – Declaration</w:t>
            </w: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I, the above applicant, declare that all information provided in this form is correct and true. I am aware that any discrepancy in the information provided would lead to this application being rejected</w:t>
            </w: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tabs>
                <w:tab w:val="center" w:pos="5145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 xml:space="preserve">    </w:t>
            </w:r>
          </w:p>
        </w:tc>
      </w:tr>
      <w:tr w:rsidR="002B305E" w:rsidTr="002B305E">
        <w:trPr>
          <w:cantSplit/>
          <w:trHeight w:val="247"/>
        </w:trPr>
        <w:tc>
          <w:tcPr>
            <w:tcW w:w="5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305E" w:rsidRDefault="002B305E" w:rsidP="00EE00D2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5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305E" w:rsidRDefault="002B305E">
            <w:pPr>
              <w:ind w:left="820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Date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Name and Company</w:t>
            </w:r>
          </w:p>
        </w:tc>
      </w:tr>
      <w:tr w:rsidR="002B305E" w:rsidTr="002B305E">
        <w:trPr>
          <w:cantSplit/>
          <w:trHeight w:val="87"/>
        </w:trPr>
        <w:tc>
          <w:tcPr>
            <w:tcW w:w="5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05E" w:rsidRDefault="002B305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FOR OFFICIAL USE ONLY</w:t>
            </w:r>
          </w:p>
          <w:p w:rsidR="002B305E" w:rsidRDefault="002B305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B305E" w:rsidTr="002B305E">
        <w:trPr>
          <w:cantSplit/>
          <w:trHeight w:val="598"/>
        </w:trPr>
        <w:tc>
          <w:tcPr>
            <w:tcW w:w="6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05E" w:rsidRDefault="002B305E" w:rsidP="005B4773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Received by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 xml:space="preserve">         </w:t>
            </w:r>
            <w:r w:rsidR="005B4773" w:rsidRPr="005B4773"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GAP-FF Secretariat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 xml:space="preserve">                                           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 w:rsidP="00DE6887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Date</w:t>
            </w:r>
            <w:r w:rsidR="004D0D88"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Remarks, if any:</w:t>
            </w:r>
          </w:p>
        </w:tc>
      </w:tr>
      <w:tr w:rsidR="002B305E" w:rsidTr="002B305E">
        <w:trPr>
          <w:cantSplit/>
          <w:trHeight w:val="439"/>
        </w:trPr>
        <w:tc>
          <w:tcPr>
            <w:tcW w:w="10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05E" w:rsidRDefault="002B305E">
            <w:pPr>
              <w:tabs>
                <w:tab w:val="left" w:pos="7418"/>
              </w:tabs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</w:p>
          <w:p w:rsidR="002B305E" w:rsidRDefault="002B305E">
            <w:pPr>
              <w:tabs>
                <w:tab w:val="left" w:pos="7418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Received by Auditor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 xml:space="preserve">  </w:t>
            </w:r>
          </w:p>
          <w:p w:rsidR="002B305E" w:rsidRDefault="002B305E">
            <w:pPr>
              <w:tabs>
                <w:tab w:val="left" w:pos="7418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lang w:val="en-GB"/>
              </w:rPr>
              <w:tab/>
            </w:r>
          </w:p>
        </w:tc>
      </w:tr>
      <w:tr w:rsidR="002B305E" w:rsidTr="002B305E">
        <w:trPr>
          <w:cantSplit/>
          <w:trHeight w:val="502"/>
        </w:trPr>
        <w:tc>
          <w:tcPr>
            <w:tcW w:w="6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05E" w:rsidRDefault="002B305E" w:rsidP="00DE6887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Name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 w:rsidP="002B63CF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Date</w:t>
            </w:r>
            <w:r w:rsidR="002B63CF"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2B305E" w:rsidTr="002B305E">
        <w:trPr>
          <w:cantSplit/>
          <w:trHeight w:val="247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  <w:t>Remarks, if any:</w:t>
            </w:r>
          </w:p>
        </w:tc>
      </w:tr>
      <w:tr w:rsidR="002B305E" w:rsidTr="002B305E">
        <w:trPr>
          <w:cantSplit/>
          <w:trHeight w:val="384"/>
        </w:trPr>
        <w:tc>
          <w:tcPr>
            <w:tcW w:w="10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  <w:p w:rsidR="002B305E" w:rsidRDefault="002B305E">
            <w:pPr>
              <w:rPr>
                <w:rFonts w:ascii="Arial" w:hAnsi="Arial" w:cs="Arial"/>
                <w:snapToGrid w:val="0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snapToGrid w:val="0"/>
                <w:vanish/>
                <w:color w:val="000000"/>
                <w:sz w:val="22"/>
                <w:lang w:val="en-GB"/>
              </w:rPr>
              <w:t xml:space="preserve"> </w:t>
            </w:r>
          </w:p>
        </w:tc>
      </w:tr>
    </w:tbl>
    <w:p w:rsidR="00FD071C" w:rsidRDefault="00FD071C" w:rsidP="00FD071C">
      <w:pPr>
        <w:ind w:left="1440"/>
        <w:rPr>
          <w:rFonts w:ascii="Arial" w:hAnsi="Arial" w:cs="Arial"/>
          <w:lang w:val="en-GB"/>
        </w:rPr>
      </w:pPr>
    </w:p>
    <w:p w:rsidR="009038CE" w:rsidRPr="00450C95" w:rsidRDefault="009038CE" w:rsidP="009038CE">
      <w:pPr>
        <w:ind w:left="270" w:right="-738" w:hanging="128"/>
        <w:rPr>
          <w:rFonts w:ascii="Arial" w:hAnsi="Arial" w:cs="Arial"/>
          <w:i/>
          <w:iCs/>
          <w:sz w:val="22"/>
          <w:lang w:val="en-GB"/>
        </w:rPr>
      </w:pPr>
    </w:p>
    <w:p w:rsidR="00B91438" w:rsidRPr="00450C95" w:rsidRDefault="00B91438" w:rsidP="009038CE">
      <w:pPr>
        <w:ind w:left="270" w:right="-738" w:hanging="128"/>
        <w:rPr>
          <w:rFonts w:ascii="Arial" w:hAnsi="Arial" w:cs="Arial"/>
          <w:i/>
          <w:iCs/>
          <w:sz w:val="22"/>
          <w:lang w:val="en-GB"/>
        </w:rPr>
      </w:pPr>
      <w:r w:rsidRPr="00450C95">
        <w:rPr>
          <w:rFonts w:ascii="Arial" w:hAnsi="Arial" w:cs="Arial"/>
          <w:i/>
          <w:iCs/>
          <w:sz w:val="22"/>
          <w:lang w:val="en-GB"/>
        </w:rPr>
        <w:t>Please note that any change</w:t>
      </w:r>
      <w:r w:rsidR="00616669" w:rsidRPr="00450C95">
        <w:rPr>
          <w:rFonts w:ascii="Arial" w:hAnsi="Arial" w:cs="Arial"/>
          <w:i/>
          <w:iCs/>
          <w:sz w:val="22"/>
          <w:lang w:val="en-GB"/>
        </w:rPr>
        <w:t>s</w:t>
      </w:r>
      <w:r w:rsidRPr="00450C95">
        <w:rPr>
          <w:rFonts w:ascii="Arial" w:hAnsi="Arial" w:cs="Arial"/>
          <w:i/>
          <w:iCs/>
          <w:sz w:val="22"/>
          <w:lang w:val="en-GB"/>
        </w:rPr>
        <w:t xml:space="preserve"> in the above information at any time need to be sen</w:t>
      </w:r>
      <w:r w:rsidR="00616669" w:rsidRPr="00450C95">
        <w:rPr>
          <w:rFonts w:ascii="Arial" w:hAnsi="Arial" w:cs="Arial"/>
          <w:i/>
          <w:iCs/>
          <w:sz w:val="22"/>
          <w:lang w:val="en-GB"/>
        </w:rPr>
        <w:t>t</w:t>
      </w:r>
      <w:r w:rsidRPr="00450C95">
        <w:rPr>
          <w:rFonts w:ascii="Arial" w:hAnsi="Arial" w:cs="Arial"/>
          <w:i/>
          <w:iCs/>
          <w:sz w:val="22"/>
          <w:lang w:val="en-GB"/>
        </w:rPr>
        <w:t xml:space="preserve"> to </w:t>
      </w:r>
      <w:r w:rsidR="00DB4006">
        <w:rPr>
          <w:rFonts w:ascii="Arial" w:hAnsi="Arial" w:cs="Arial"/>
          <w:i/>
          <w:iCs/>
          <w:sz w:val="22"/>
          <w:lang w:val="en-GB"/>
        </w:rPr>
        <w:t>SFA</w:t>
      </w:r>
      <w:r w:rsidRPr="00450C95">
        <w:rPr>
          <w:rFonts w:ascii="Arial" w:hAnsi="Arial" w:cs="Arial"/>
          <w:i/>
          <w:iCs/>
          <w:sz w:val="22"/>
          <w:lang w:val="en-GB"/>
        </w:rPr>
        <w:t xml:space="preserve"> for an updated record.</w:t>
      </w:r>
    </w:p>
    <w:p w:rsidR="00B91438" w:rsidRPr="00450C95" w:rsidRDefault="00B91438">
      <w:pPr>
        <w:pStyle w:val="Title"/>
        <w:ind w:left="1440"/>
        <w:rPr>
          <w:rFonts w:ascii="Arial" w:hAnsi="Arial" w:cs="Arial"/>
          <w:i/>
          <w:sz w:val="22"/>
          <w:u w:val="none"/>
          <w:lang w:val="en-GB"/>
        </w:rPr>
      </w:pPr>
    </w:p>
    <w:p w:rsidR="006F3818" w:rsidRPr="00450C95" w:rsidRDefault="006F3818" w:rsidP="00452FCD">
      <w:pPr>
        <w:rPr>
          <w:rFonts w:ascii="Arial" w:hAnsi="Arial" w:cs="Arial"/>
          <w:sz w:val="22"/>
          <w:szCs w:val="22"/>
          <w:lang w:val="en-GB"/>
        </w:rPr>
      </w:pPr>
    </w:p>
    <w:sectPr w:rsidR="006F3818" w:rsidRPr="00450C95" w:rsidSect="00A825E8">
      <w:footerReference w:type="even" r:id="rId10"/>
      <w:footerReference w:type="default" r:id="rId11"/>
      <w:pgSz w:w="11907" w:h="16840" w:code="9"/>
      <w:pgMar w:top="720" w:right="547" w:bottom="990" w:left="360" w:header="432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47" w:rsidRDefault="00CE5847">
      <w:r>
        <w:separator/>
      </w:r>
    </w:p>
  </w:endnote>
  <w:endnote w:type="continuationSeparator" w:id="0">
    <w:p w:rsidR="00CE5847" w:rsidRDefault="00C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E" w:rsidRDefault="005479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792E" w:rsidRDefault="00547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2E" w:rsidRDefault="0054792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55245</wp:posOffset>
              </wp:positionV>
              <wp:extent cx="6963410" cy="0"/>
              <wp:effectExtent l="13335" t="6985" r="508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3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820E0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35pt" to="561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p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s6c8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"/>
          </w:pict>
        </mc:Fallback>
      </mc:AlternateContent>
    </w:r>
  </w:p>
  <w:p w:rsidR="0054792E" w:rsidRDefault="0054792E">
    <w:pPr>
      <w:pStyle w:val="Footer"/>
      <w:framePr w:w="182" w:h="365" w:hRule="exact" w:wrap="around" w:vAnchor="text" w:hAnchor="page" w:x="10522" w:y="42"/>
      <w:rPr>
        <w:rStyle w:val="PageNumber"/>
        <w:rFonts w:ascii="Arial Narrow" w:hAnsi="Arial Narrow"/>
      </w:rPr>
    </w:pPr>
    <w:r>
      <w:rPr>
        <w:rStyle w:val="PageNumber"/>
        <w:rFonts w:ascii="Arial Narrow" w:hAnsi="Arial Narrow"/>
      </w:rPr>
      <w:fldChar w:fldCharType="begin"/>
    </w:r>
    <w:r>
      <w:rPr>
        <w:rStyle w:val="PageNumber"/>
        <w:rFonts w:ascii="Arial Narrow" w:hAnsi="Arial Narrow"/>
      </w:rPr>
      <w:instrText xml:space="preserve">PAGE  </w:instrText>
    </w:r>
    <w:r>
      <w:rPr>
        <w:rStyle w:val="PageNumber"/>
        <w:rFonts w:ascii="Arial Narrow" w:hAnsi="Arial Narrow"/>
      </w:rPr>
      <w:fldChar w:fldCharType="separate"/>
    </w:r>
    <w:r w:rsidR="00A54DCA">
      <w:rPr>
        <w:rStyle w:val="PageNumber"/>
        <w:rFonts w:ascii="Arial Narrow" w:hAnsi="Arial Narrow"/>
        <w:noProof/>
      </w:rPr>
      <w:t>1</w:t>
    </w:r>
    <w:r>
      <w:rPr>
        <w:rStyle w:val="PageNumber"/>
        <w:rFonts w:ascii="Arial Narrow" w:hAnsi="Arial Narrow"/>
      </w:rPr>
      <w:fldChar w:fldCharType="end"/>
    </w:r>
  </w:p>
  <w:p w:rsidR="0054792E" w:rsidRDefault="0054792E">
    <w:pPr>
      <w:pStyle w:val="Footer"/>
      <w:ind w:right="360"/>
      <w:rPr>
        <w:rFonts w:ascii="Tahoma" w:hAnsi="Tahoma" w:cs="Tahoma"/>
      </w:rPr>
    </w:pPr>
    <w:r>
      <w:rPr>
        <w:rFonts w:ascii="Tahoma" w:hAnsi="Tahoma" w:cs="Tahoma"/>
      </w:rPr>
      <w:t xml:space="preserve">      Application for GAP-FF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47" w:rsidRDefault="00CE5847">
      <w:r>
        <w:separator/>
      </w:r>
    </w:p>
  </w:footnote>
  <w:footnote w:type="continuationSeparator" w:id="0">
    <w:p w:rsidR="00CE5847" w:rsidRDefault="00CE5847">
      <w:r>
        <w:continuationSeparator/>
      </w:r>
    </w:p>
  </w:footnote>
  <w:footnote w:id="1">
    <w:p w:rsidR="0054792E" w:rsidRDefault="0054792E" w:rsidP="002B305E">
      <w:pPr>
        <w:pStyle w:val="FootnoteText"/>
        <w:ind w:left="270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Authorized personnel by farm licensee with authorization letter (new applicant).</w:t>
      </w:r>
    </w:p>
    <w:p w:rsidR="0054792E" w:rsidRDefault="0054792E" w:rsidP="002B305E">
      <w:pPr>
        <w:pStyle w:val="FootnoteText"/>
        <w:ind w:left="270"/>
      </w:pPr>
      <w:r>
        <w:rPr>
          <w:rFonts w:ascii="Arial" w:hAnsi="Arial" w:cs="Arial"/>
        </w:rPr>
        <w:t>For renewal, please resubmit an authorization letter if different from previous application.</w:t>
      </w:r>
    </w:p>
  </w:footnote>
  <w:footnote w:id="2">
    <w:p w:rsidR="0054792E" w:rsidRDefault="0054792E" w:rsidP="002B305E">
      <w:pPr>
        <w:pStyle w:val="FootnoteText"/>
        <w:ind w:left="284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 An on-farm co-ordinator must be identified in dealing with matters associated with GAP-FF.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C53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61080"/>
    <w:multiLevelType w:val="hybridMultilevel"/>
    <w:tmpl w:val="816A5862"/>
    <w:lvl w:ilvl="0" w:tplc="346ED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A42589"/>
    <w:multiLevelType w:val="hybridMultilevel"/>
    <w:tmpl w:val="550E954C"/>
    <w:lvl w:ilvl="0" w:tplc="24645BD8">
      <w:start w:val="1"/>
      <w:numFmt w:val="lowerRoman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EF75DAC"/>
    <w:multiLevelType w:val="hybridMultilevel"/>
    <w:tmpl w:val="69A07E14"/>
    <w:lvl w:ilvl="0" w:tplc="D1041D64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  <w:caps w:val="0"/>
      </w:rPr>
    </w:lvl>
    <w:lvl w:ilvl="1" w:tplc="332EBECA">
      <w:start w:val="5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F6277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3DA0C31"/>
    <w:multiLevelType w:val="singleLevel"/>
    <w:tmpl w:val="B2EEFBE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7" w15:restartNumberingAfterBreak="0">
    <w:nsid w:val="25014BAA"/>
    <w:multiLevelType w:val="hybridMultilevel"/>
    <w:tmpl w:val="012C5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81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03877"/>
    <w:multiLevelType w:val="hybridMultilevel"/>
    <w:tmpl w:val="2A02FC0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03FF2"/>
    <w:multiLevelType w:val="singleLevel"/>
    <w:tmpl w:val="F3B04E3C"/>
    <w:lvl w:ilvl="0">
      <w:start w:val="1"/>
      <w:numFmt w:val="upperRoman"/>
      <w:lvlText w:val="(%1)"/>
      <w:lvlJc w:val="left"/>
      <w:pPr>
        <w:tabs>
          <w:tab w:val="num" w:pos="2160"/>
        </w:tabs>
        <w:ind w:left="2160" w:hanging="810"/>
      </w:pPr>
      <w:rPr>
        <w:rFonts w:hint="default"/>
      </w:rPr>
    </w:lvl>
  </w:abstractNum>
  <w:abstractNum w:abstractNumId="11" w15:restartNumberingAfterBreak="0">
    <w:nsid w:val="345C5844"/>
    <w:multiLevelType w:val="hybridMultilevel"/>
    <w:tmpl w:val="F2BEE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865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F64F6"/>
    <w:multiLevelType w:val="hybridMultilevel"/>
    <w:tmpl w:val="D6E6F0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414C57AA">
      <w:start w:val="1"/>
      <w:numFmt w:val="lowerRoman"/>
      <w:lvlText w:val="%2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38C10A49"/>
    <w:multiLevelType w:val="singleLevel"/>
    <w:tmpl w:val="7AD24F82"/>
    <w:lvl w:ilvl="0">
      <w:start w:val="1"/>
      <w:numFmt w:val="decimal"/>
      <w:lvlText w:val="%1"/>
      <w:lvlJc w:val="left"/>
      <w:pPr>
        <w:tabs>
          <w:tab w:val="num" w:pos="2154"/>
        </w:tabs>
        <w:ind w:left="2154" w:hanging="804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3B392E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120C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827469"/>
    <w:multiLevelType w:val="singleLevel"/>
    <w:tmpl w:val="B2EEFBE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7" w15:restartNumberingAfterBreak="0">
    <w:nsid w:val="4C7B4D95"/>
    <w:multiLevelType w:val="hybridMultilevel"/>
    <w:tmpl w:val="2B522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24247"/>
    <w:multiLevelType w:val="singleLevel"/>
    <w:tmpl w:val="B4EC5272"/>
    <w:lvl w:ilvl="0">
      <w:start w:val="1"/>
      <w:numFmt w:val="lowerLetter"/>
      <w:lvlText w:val="(%1)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19" w15:restartNumberingAfterBreak="0">
    <w:nsid w:val="56571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0F20F1"/>
    <w:multiLevelType w:val="singleLevel"/>
    <w:tmpl w:val="F45291E6"/>
    <w:lvl w:ilvl="0">
      <w:start w:val="7"/>
      <w:numFmt w:val="upperLetter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1" w15:restartNumberingAfterBreak="0">
    <w:nsid w:val="59FC63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22538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FB576E4"/>
    <w:multiLevelType w:val="hybridMultilevel"/>
    <w:tmpl w:val="9124B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17C00"/>
    <w:multiLevelType w:val="hybridMultilevel"/>
    <w:tmpl w:val="B1E07266"/>
    <w:lvl w:ilvl="0" w:tplc="A05441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C02E1B"/>
    <w:multiLevelType w:val="singleLevel"/>
    <w:tmpl w:val="E3D638B2"/>
    <w:lvl w:ilvl="0">
      <w:start w:val="2"/>
      <w:numFmt w:val="upperLetter"/>
      <w:lvlText w:val="(%1)"/>
      <w:lvlJc w:val="left"/>
      <w:pPr>
        <w:tabs>
          <w:tab w:val="num" w:pos="2160"/>
        </w:tabs>
        <w:ind w:left="2160" w:hanging="810"/>
      </w:pPr>
      <w:rPr>
        <w:rFonts w:hint="default"/>
      </w:rPr>
    </w:lvl>
  </w:abstractNum>
  <w:abstractNum w:abstractNumId="26" w15:restartNumberingAfterBreak="0">
    <w:nsid w:val="73944D88"/>
    <w:multiLevelType w:val="hybridMultilevel"/>
    <w:tmpl w:val="531A90BE"/>
    <w:lvl w:ilvl="0" w:tplc="940036EE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7293F00"/>
    <w:multiLevelType w:val="singleLevel"/>
    <w:tmpl w:val="70F60C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78D3594"/>
    <w:multiLevelType w:val="hybridMultilevel"/>
    <w:tmpl w:val="6092147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78C861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B110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C76087"/>
    <w:multiLevelType w:val="hybridMultilevel"/>
    <w:tmpl w:val="4EC2DFF0"/>
    <w:lvl w:ilvl="0" w:tplc="4240ECD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"/>
  </w:num>
  <w:num w:numId="5">
    <w:abstractNumId w:val="14"/>
  </w:num>
  <w:num w:numId="6">
    <w:abstractNumId w:val="25"/>
  </w:num>
  <w:num w:numId="7">
    <w:abstractNumId w:val="10"/>
  </w:num>
  <w:num w:numId="8">
    <w:abstractNumId w:val="19"/>
  </w:num>
  <w:num w:numId="9">
    <w:abstractNumId w:val="30"/>
  </w:num>
  <w:num w:numId="10">
    <w:abstractNumId w:val="8"/>
  </w:num>
  <w:num w:numId="11">
    <w:abstractNumId w:val="21"/>
  </w:num>
  <w:num w:numId="12">
    <w:abstractNumId w:val="20"/>
  </w:num>
  <w:num w:numId="13">
    <w:abstractNumId w:val="31"/>
  </w:num>
  <w:num w:numId="14">
    <w:abstractNumId w:val="6"/>
  </w:num>
  <w:num w:numId="15">
    <w:abstractNumId w:val="18"/>
  </w:num>
  <w:num w:numId="16">
    <w:abstractNumId w:val="16"/>
  </w:num>
  <w:num w:numId="17">
    <w:abstractNumId w:val="5"/>
  </w:num>
  <w:num w:numId="18">
    <w:abstractNumId w:val="27"/>
  </w:num>
  <w:num w:numId="19">
    <w:abstractNumId w:val="28"/>
  </w:num>
  <w:num w:numId="20">
    <w:abstractNumId w:val="12"/>
  </w:num>
  <w:num w:numId="21">
    <w:abstractNumId w:val="13"/>
  </w:num>
  <w:num w:numId="22">
    <w:abstractNumId w:val="7"/>
  </w:num>
  <w:num w:numId="23">
    <w:abstractNumId w:val="23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6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89"/>
    <w:rsid w:val="00017018"/>
    <w:rsid w:val="00060390"/>
    <w:rsid w:val="00062485"/>
    <w:rsid w:val="000664E2"/>
    <w:rsid w:val="00092A81"/>
    <w:rsid w:val="000A2DE5"/>
    <w:rsid w:val="000B483D"/>
    <w:rsid w:val="000C05A5"/>
    <w:rsid w:val="000E001D"/>
    <w:rsid w:val="000F10B8"/>
    <w:rsid w:val="000F4334"/>
    <w:rsid w:val="0014327F"/>
    <w:rsid w:val="00153B2B"/>
    <w:rsid w:val="00155B98"/>
    <w:rsid w:val="001701CF"/>
    <w:rsid w:val="00191081"/>
    <w:rsid w:val="001C7BB9"/>
    <w:rsid w:val="001E1F5E"/>
    <w:rsid w:val="001E4011"/>
    <w:rsid w:val="00201C0B"/>
    <w:rsid w:val="00211DA6"/>
    <w:rsid w:val="002228A7"/>
    <w:rsid w:val="00240457"/>
    <w:rsid w:val="002425BD"/>
    <w:rsid w:val="00282AC9"/>
    <w:rsid w:val="00291D8B"/>
    <w:rsid w:val="002A78F2"/>
    <w:rsid w:val="002B305E"/>
    <w:rsid w:val="002B3A04"/>
    <w:rsid w:val="002B63CF"/>
    <w:rsid w:val="002C3E67"/>
    <w:rsid w:val="002E41BB"/>
    <w:rsid w:val="002F2DE9"/>
    <w:rsid w:val="0030038E"/>
    <w:rsid w:val="0031257A"/>
    <w:rsid w:val="00370567"/>
    <w:rsid w:val="00373BCA"/>
    <w:rsid w:val="003906D7"/>
    <w:rsid w:val="003A173C"/>
    <w:rsid w:val="003A3AE9"/>
    <w:rsid w:val="003A6158"/>
    <w:rsid w:val="003C4BFC"/>
    <w:rsid w:val="003C7EC4"/>
    <w:rsid w:val="00416B02"/>
    <w:rsid w:val="00435CB8"/>
    <w:rsid w:val="004509E6"/>
    <w:rsid w:val="00450C95"/>
    <w:rsid w:val="00452FCD"/>
    <w:rsid w:val="00457EE4"/>
    <w:rsid w:val="004C5AB3"/>
    <w:rsid w:val="004D0D88"/>
    <w:rsid w:val="004D55B8"/>
    <w:rsid w:val="004D741C"/>
    <w:rsid w:val="004F1ACF"/>
    <w:rsid w:val="005052D5"/>
    <w:rsid w:val="00510EEF"/>
    <w:rsid w:val="0054495D"/>
    <w:rsid w:val="0054792E"/>
    <w:rsid w:val="005574A4"/>
    <w:rsid w:val="00572242"/>
    <w:rsid w:val="005B4773"/>
    <w:rsid w:val="005B50E8"/>
    <w:rsid w:val="005C2F89"/>
    <w:rsid w:val="005C5DFE"/>
    <w:rsid w:val="005E2145"/>
    <w:rsid w:val="005E7657"/>
    <w:rsid w:val="006113C3"/>
    <w:rsid w:val="00616669"/>
    <w:rsid w:val="0062580C"/>
    <w:rsid w:val="00625F39"/>
    <w:rsid w:val="00645C3B"/>
    <w:rsid w:val="00654F29"/>
    <w:rsid w:val="0067240C"/>
    <w:rsid w:val="00685632"/>
    <w:rsid w:val="00687262"/>
    <w:rsid w:val="006A6947"/>
    <w:rsid w:val="006A6FC5"/>
    <w:rsid w:val="006B36AB"/>
    <w:rsid w:val="006D05B4"/>
    <w:rsid w:val="006F3818"/>
    <w:rsid w:val="00717EAD"/>
    <w:rsid w:val="0074137C"/>
    <w:rsid w:val="00762F4D"/>
    <w:rsid w:val="007649F1"/>
    <w:rsid w:val="00784F6C"/>
    <w:rsid w:val="00787CAD"/>
    <w:rsid w:val="00794ECF"/>
    <w:rsid w:val="007B0780"/>
    <w:rsid w:val="007B18F5"/>
    <w:rsid w:val="007B4B96"/>
    <w:rsid w:val="007C2FBF"/>
    <w:rsid w:val="00814A7D"/>
    <w:rsid w:val="00817E86"/>
    <w:rsid w:val="00834F3A"/>
    <w:rsid w:val="00840FE6"/>
    <w:rsid w:val="00864A66"/>
    <w:rsid w:val="0087375F"/>
    <w:rsid w:val="008D09B2"/>
    <w:rsid w:val="008F3471"/>
    <w:rsid w:val="008F53A2"/>
    <w:rsid w:val="009038CE"/>
    <w:rsid w:val="00912692"/>
    <w:rsid w:val="00920579"/>
    <w:rsid w:val="009229B4"/>
    <w:rsid w:val="00923D6F"/>
    <w:rsid w:val="00996410"/>
    <w:rsid w:val="009A5BDC"/>
    <w:rsid w:val="009E056E"/>
    <w:rsid w:val="009E27DE"/>
    <w:rsid w:val="00A274A2"/>
    <w:rsid w:val="00A54DCA"/>
    <w:rsid w:val="00A66593"/>
    <w:rsid w:val="00A75063"/>
    <w:rsid w:val="00A825E8"/>
    <w:rsid w:val="00A86333"/>
    <w:rsid w:val="00A93F34"/>
    <w:rsid w:val="00A940CF"/>
    <w:rsid w:val="00AB5207"/>
    <w:rsid w:val="00AD145D"/>
    <w:rsid w:val="00AD25A7"/>
    <w:rsid w:val="00AE23BE"/>
    <w:rsid w:val="00AF6144"/>
    <w:rsid w:val="00AF6815"/>
    <w:rsid w:val="00B047A1"/>
    <w:rsid w:val="00B06E38"/>
    <w:rsid w:val="00B1051B"/>
    <w:rsid w:val="00B24FE5"/>
    <w:rsid w:val="00B30A38"/>
    <w:rsid w:val="00B31E8B"/>
    <w:rsid w:val="00B356F0"/>
    <w:rsid w:val="00B360D4"/>
    <w:rsid w:val="00B91438"/>
    <w:rsid w:val="00B92D1D"/>
    <w:rsid w:val="00BC4F8B"/>
    <w:rsid w:val="00BF6171"/>
    <w:rsid w:val="00C04B26"/>
    <w:rsid w:val="00C04CB1"/>
    <w:rsid w:val="00C05181"/>
    <w:rsid w:val="00C15F20"/>
    <w:rsid w:val="00C2150D"/>
    <w:rsid w:val="00C22832"/>
    <w:rsid w:val="00C4436E"/>
    <w:rsid w:val="00C44A65"/>
    <w:rsid w:val="00C515BB"/>
    <w:rsid w:val="00C64614"/>
    <w:rsid w:val="00C659B5"/>
    <w:rsid w:val="00C65BB4"/>
    <w:rsid w:val="00C75962"/>
    <w:rsid w:val="00C82627"/>
    <w:rsid w:val="00C82F32"/>
    <w:rsid w:val="00CA3749"/>
    <w:rsid w:val="00CB2369"/>
    <w:rsid w:val="00CE5666"/>
    <w:rsid w:val="00CE5847"/>
    <w:rsid w:val="00D01A41"/>
    <w:rsid w:val="00D10635"/>
    <w:rsid w:val="00D30358"/>
    <w:rsid w:val="00D36568"/>
    <w:rsid w:val="00D55FBE"/>
    <w:rsid w:val="00D640B7"/>
    <w:rsid w:val="00D707D0"/>
    <w:rsid w:val="00D774A0"/>
    <w:rsid w:val="00D86B37"/>
    <w:rsid w:val="00D91C63"/>
    <w:rsid w:val="00D96D94"/>
    <w:rsid w:val="00DA14FA"/>
    <w:rsid w:val="00DA1F67"/>
    <w:rsid w:val="00DA6A12"/>
    <w:rsid w:val="00DB2937"/>
    <w:rsid w:val="00DB4006"/>
    <w:rsid w:val="00DC01E5"/>
    <w:rsid w:val="00DD1E78"/>
    <w:rsid w:val="00DE347E"/>
    <w:rsid w:val="00DE6887"/>
    <w:rsid w:val="00E01B36"/>
    <w:rsid w:val="00E07470"/>
    <w:rsid w:val="00E4665D"/>
    <w:rsid w:val="00E5109C"/>
    <w:rsid w:val="00EA01CD"/>
    <w:rsid w:val="00EA0C47"/>
    <w:rsid w:val="00EB237F"/>
    <w:rsid w:val="00EE00D2"/>
    <w:rsid w:val="00EE6275"/>
    <w:rsid w:val="00EF5A68"/>
    <w:rsid w:val="00F122E9"/>
    <w:rsid w:val="00F33C76"/>
    <w:rsid w:val="00F65FF2"/>
    <w:rsid w:val="00F723DC"/>
    <w:rsid w:val="00F92B1E"/>
    <w:rsid w:val="00FB756E"/>
    <w:rsid w:val="00FC4DCF"/>
    <w:rsid w:val="00FC4FBE"/>
    <w:rsid w:val="00FD071C"/>
    <w:rsid w:val="00FD6F65"/>
    <w:rsid w:val="00FE4E02"/>
    <w:rsid w:val="00FE772A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BC2098-0147-41C7-AF65-B1FC1B9E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E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25E8"/>
    <w:pPr>
      <w:keepNext/>
      <w:outlineLvl w:val="0"/>
    </w:pPr>
    <w:rPr>
      <w:rFonts w:ascii="Arial" w:hAnsi="Arial"/>
      <w:b/>
      <w:spacing w:val="34"/>
      <w:sz w:val="40"/>
    </w:rPr>
  </w:style>
  <w:style w:type="paragraph" w:styleId="Heading2">
    <w:name w:val="heading 2"/>
    <w:basedOn w:val="Normal"/>
    <w:next w:val="Normal"/>
    <w:link w:val="Heading2Char"/>
    <w:qFormat/>
    <w:rsid w:val="00A825E8"/>
    <w:pPr>
      <w:keepNext/>
      <w:tabs>
        <w:tab w:val="left" w:pos="-720"/>
      </w:tabs>
      <w:suppressAutoHyphens/>
      <w:ind w:left="1350" w:right="507"/>
      <w:jc w:val="both"/>
      <w:outlineLvl w:val="1"/>
    </w:pPr>
    <w:rPr>
      <w:rFonts w:ascii="Arial Narrow" w:hAnsi="Arial Narrow"/>
      <w:b/>
      <w:spacing w:val="-3"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25E8"/>
    <w:pPr>
      <w:keepNext/>
      <w:ind w:left="-546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A825E8"/>
    <w:pPr>
      <w:keepNext/>
      <w:tabs>
        <w:tab w:val="left" w:pos="-990"/>
        <w:tab w:val="left" w:pos="-810"/>
      </w:tabs>
      <w:ind w:left="1350" w:right="5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A825E8"/>
    <w:pPr>
      <w:keepNext/>
      <w:tabs>
        <w:tab w:val="left" w:pos="-990"/>
        <w:tab w:val="left" w:pos="-810"/>
      </w:tabs>
      <w:ind w:left="1350" w:right="740"/>
      <w:outlineLvl w:val="4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A825E8"/>
    <w:pPr>
      <w:keepNext/>
      <w:ind w:left="1260" w:right="533"/>
      <w:outlineLvl w:val="8"/>
    </w:pPr>
    <w:rPr>
      <w:rFonts w:ascii="Arial Narrow" w:hAnsi="Arial Narrow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A825E8"/>
    <w:pPr>
      <w:ind w:left="90"/>
    </w:pPr>
    <w:rPr>
      <w:rFonts w:ascii="Arial Narrow" w:hAnsi="Arial Narrow"/>
      <w:b/>
      <w:spacing w:val="10"/>
      <w:sz w:val="34"/>
    </w:rPr>
  </w:style>
  <w:style w:type="paragraph" w:styleId="TOAHeading">
    <w:name w:val="toa heading"/>
    <w:basedOn w:val="Normal"/>
    <w:next w:val="Normal"/>
    <w:semiHidden/>
    <w:rsid w:val="00A825E8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paragraph" w:styleId="BodyTextIndent">
    <w:name w:val="Body Text Indent"/>
    <w:basedOn w:val="Normal"/>
    <w:link w:val="BodyTextIndentChar"/>
    <w:semiHidden/>
    <w:rsid w:val="00A825E8"/>
    <w:pPr>
      <w:ind w:left="630"/>
    </w:pPr>
    <w:rPr>
      <w:rFonts w:ascii="Arial Narrow" w:hAnsi="Arial Narrow"/>
      <w:spacing w:val="10"/>
      <w:sz w:val="24"/>
    </w:rPr>
  </w:style>
  <w:style w:type="paragraph" w:styleId="Footer">
    <w:name w:val="footer"/>
    <w:basedOn w:val="Normal"/>
    <w:link w:val="FooterChar"/>
    <w:uiPriority w:val="99"/>
    <w:rsid w:val="00A825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825E8"/>
  </w:style>
  <w:style w:type="paragraph" w:styleId="Header">
    <w:name w:val="header"/>
    <w:basedOn w:val="Normal"/>
    <w:link w:val="HeaderChar"/>
    <w:uiPriority w:val="99"/>
    <w:rsid w:val="00A825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A825E8"/>
    <w:rPr>
      <w:rFonts w:ascii="Arial" w:hAnsi="Arial" w:cs="Arial"/>
      <w:b/>
      <w:bCs/>
      <w:sz w:val="26"/>
    </w:rPr>
  </w:style>
  <w:style w:type="paragraph" w:styleId="BlockText">
    <w:name w:val="Block Text"/>
    <w:basedOn w:val="Normal"/>
    <w:semiHidden/>
    <w:rsid w:val="00A825E8"/>
    <w:pPr>
      <w:ind w:left="2160" w:right="1180" w:hanging="72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semiHidden/>
    <w:rsid w:val="00A825E8"/>
    <w:rPr>
      <w:rFonts w:ascii="Tahoma" w:hAnsi="Tahoma" w:cs="Tahoma"/>
      <w:spacing w:val="10"/>
      <w:sz w:val="18"/>
    </w:rPr>
  </w:style>
  <w:style w:type="character" w:styleId="Hyperlink">
    <w:name w:val="Hyperlink"/>
    <w:basedOn w:val="DefaultParagraphFont"/>
    <w:semiHidden/>
    <w:rsid w:val="00A825E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825E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825E8"/>
    <w:rPr>
      <w:vertAlign w:val="superscript"/>
    </w:rPr>
  </w:style>
  <w:style w:type="paragraph" w:styleId="Title">
    <w:name w:val="Title"/>
    <w:basedOn w:val="Normal"/>
    <w:link w:val="TitleChar"/>
    <w:qFormat/>
    <w:rsid w:val="00A825E8"/>
    <w:pPr>
      <w:jc w:val="center"/>
    </w:pPr>
    <w:rPr>
      <w:b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A825E8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C44A65"/>
    <w:rPr>
      <w:rFonts w:ascii="Arial" w:hAnsi="Arial" w:cs="Arial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483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483D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B483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4F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8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1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C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63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666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071C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FD071C"/>
    <w:rPr>
      <w:rFonts w:ascii="Arial" w:hAnsi="Arial"/>
      <w:b/>
      <w:spacing w:val="34"/>
      <w:sz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071C"/>
    <w:rPr>
      <w:rFonts w:ascii="Arial Narrow" w:hAnsi="Arial Narrow"/>
      <w:b/>
      <w:spacing w:val="-3"/>
      <w:sz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D071C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071C"/>
    <w:rPr>
      <w:rFonts w:ascii="Arial" w:hAnsi="Arial" w:cs="Arial"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071C"/>
    <w:rPr>
      <w:rFonts w:ascii="Arial Narrow" w:hAnsi="Arial Narrow"/>
      <w:i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071C"/>
    <w:rPr>
      <w:lang w:val="en-US" w:eastAsia="en-US"/>
    </w:rPr>
  </w:style>
  <w:style w:type="character" w:customStyle="1" w:styleId="TitleChar">
    <w:name w:val="Title Char"/>
    <w:basedOn w:val="DefaultParagraphFont"/>
    <w:link w:val="Title"/>
    <w:rsid w:val="00FD071C"/>
    <w:rPr>
      <w:b/>
      <w:sz w:val="24"/>
      <w:u w:val="single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D071C"/>
    <w:rPr>
      <w:rFonts w:ascii="Arial" w:hAnsi="Arial" w:cs="Arial"/>
      <w:b/>
      <w:bCs/>
      <w:sz w:val="2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071C"/>
    <w:rPr>
      <w:rFonts w:ascii="Arial Narrow" w:hAnsi="Arial Narrow"/>
      <w:spacing w:val="10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D071C"/>
    <w:rPr>
      <w:rFonts w:ascii="Tahoma" w:hAnsi="Tahoma" w:cs="Tahoma"/>
      <w:spacing w:val="10"/>
      <w:sz w:val="18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D071C"/>
    <w:rPr>
      <w:rFonts w:ascii="Arial Narrow" w:hAnsi="Arial Narrow"/>
      <w:b/>
      <w:spacing w:val="10"/>
      <w:sz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vin_fong@sf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4418-1DBA-45BA-83B5-80D6542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SINGOV</dc:creator>
  <cp:keywords/>
  <dc:description/>
  <cp:lastModifiedBy>AVA ISS User</cp:lastModifiedBy>
  <cp:revision>3</cp:revision>
  <cp:lastPrinted>2017-08-25T08:28:00Z</cp:lastPrinted>
  <dcterms:created xsi:type="dcterms:W3CDTF">2019-11-19T07:08:00Z</dcterms:created>
  <dcterms:modified xsi:type="dcterms:W3CDTF">2019-11-19T07:08:00Z</dcterms:modified>
</cp:coreProperties>
</file>